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FA" w:rsidRDefault="00314FFA">
      <w:pPr>
        <w:spacing w:line="240" w:lineRule="exact"/>
        <w:rPr>
          <w:sz w:val="19"/>
          <w:szCs w:val="19"/>
        </w:rPr>
      </w:pPr>
    </w:p>
    <w:p w:rsidR="00945836" w:rsidRDefault="00945836">
      <w:pPr>
        <w:spacing w:line="240" w:lineRule="exact"/>
        <w:rPr>
          <w:sz w:val="19"/>
          <w:szCs w:val="19"/>
        </w:rPr>
      </w:pPr>
    </w:p>
    <w:p w:rsidR="00945836" w:rsidRDefault="00945836">
      <w:pPr>
        <w:spacing w:line="240" w:lineRule="exact"/>
        <w:rPr>
          <w:sz w:val="19"/>
          <w:szCs w:val="19"/>
        </w:rPr>
      </w:pPr>
    </w:p>
    <w:p w:rsidR="00945836" w:rsidRDefault="00945836">
      <w:pPr>
        <w:spacing w:line="240" w:lineRule="exact"/>
        <w:rPr>
          <w:sz w:val="19"/>
          <w:szCs w:val="19"/>
        </w:rPr>
      </w:pPr>
    </w:p>
    <w:p w:rsidR="00026AA1" w:rsidRPr="00CD24B4" w:rsidRDefault="00026AA1" w:rsidP="00026AA1">
      <w:pPr>
        <w:pStyle w:val="Style1"/>
        <w:widowControl/>
        <w:spacing w:line="240" w:lineRule="auto"/>
        <w:rPr>
          <w:rStyle w:val="FontStyle44"/>
        </w:rPr>
      </w:pPr>
      <w:r w:rsidRPr="00CD24B4">
        <w:rPr>
          <w:rStyle w:val="FontStyle44"/>
        </w:rPr>
        <w:t xml:space="preserve">МИНИСТЕРСТВО ОБРАЗОВАНИЯ РЕСПУБЛИКИ БАШКОРТОСТАН </w:t>
      </w:r>
    </w:p>
    <w:p w:rsidR="00026AA1" w:rsidRPr="00CD24B4" w:rsidRDefault="00026AA1" w:rsidP="00026AA1">
      <w:pPr>
        <w:pStyle w:val="Style1"/>
        <w:widowControl/>
        <w:spacing w:line="240" w:lineRule="auto"/>
        <w:rPr>
          <w:rStyle w:val="FontStyle44"/>
        </w:rPr>
      </w:pPr>
      <w:r w:rsidRPr="00CD24B4">
        <w:rPr>
          <w:rStyle w:val="FontStyle44"/>
        </w:rPr>
        <w:t xml:space="preserve">ГОСУДАРСТВЕННОЕ БЮДЖЕТНОЕ ПРОФЕССИОНАЛЬНОЕ ОБРАЗОВАТЕЛЬНОЕ УЧРЕЖДЕНИЕ </w:t>
      </w:r>
    </w:p>
    <w:p w:rsidR="00026AA1" w:rsidRPr="00CD24B4" w:rsidRDefault="00026AA1" w:rsidP="00026AA1">
      <w:pPr>
        <w:pStyle w:val="Style1"/>
        <w:widowControl/>
        <w:spacing w:line="240" w:lineRule="auto"/>
        <w:rPr>
          <w:rStyle w:val="FontStyle44"/>
        </w:rPr>
      </w:pPr>
      <w:r w:rsidRPr="00CD24B4">
        <w:rPr>
          <w:rStyle w:val="FontStyle44"/>
        </w:rPr>
        <w:t>АУРГАЗИНСКИЙ МНОГОПРОФИЛЬНЫЙ КОЛЛЕДЖ</w:t>
      </w:r>
    </w:p>
    <w:p w:rsidR="00026AA1" w:rsidRDefault="00026AA1" w:rsidP="00026AA1"/>
    <w:p w:rsidR="00026AA1" w:rsidRDefault="00026AA1" w:rsidP="00026AA1"/>
    <w:p w:rsidR="00026AA1" w:rsidRDefault="00026AA1" w:rsidP="00026AA1"/>
    <w:p w:rsidR="00026AA1" w:rsidRPr="00102348" w:rsidRDefault="00026AA1" w:rsidP="00026AA1">
      <w:pPr>
        <w:pStyle w:val="Style4"/>
        <w:widowControl/>
        <w:spacing w:before="5" w:line="322" w:lineRule="exact"/>
        <w:rPr>
          <w:rStyle w:val="FontStyle44"/>
          <w:color w:val="FF0000"/>
        </w:rPr>
      </w:pPr>
      <w:r w:rsidRPr="00102348">
        <w:rPr>
          <w:color w:val="FF0000"/>
          <w:sz w:val="26"/>
          <w:szCs w:val="26"/>
        </w:rPr>
        <w:t>РАССМОТРЕНО</w:t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  <w:t>УТВЕРЖДАЮ</w:t>
      </w:r>
    </w:p>
    <w:p w:rsidR="00026AA1" w:rsidRPr="00102348" w:rsidRDefault="00026AA1" w:rsidP="00026AA1">
      <w:pPr>
        <w:jc w:val="both"/>
        <w:rPr>
          <w:rStyle w:val="FontStyle44"/>
          <w:color w:val="FF0000"/>
        </w:rPr>
      </w:pPr>
      <w:r w:rsidRPr="00102348">
        <w:rPr>
          <w:rFonts w:ascii="Times New Roman" w:hAnsi="Times New Roman" w:cs="Times New Roman"/>
          <w:color w:val="FF0000"/>
          <w:sz w:val="26"/>
          <w:szCs w:val="26"/>
        </w:rPr>
        <w:t>на заседании педагогического Совета</w:t>
      </w:r>
      <w:r w:rsidR="00102348" w:rsidRPr="00102348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Pr="00102348">
        <w:rPr>
          <w:rStyle w:val="FontStyle44"/>
          <w:color w:val="FF0000"/>
        </w:rPr>
        <w:t xml:space="preserve">Директор ГБПОУ Аургазинский </w:t>
      </w:r>
    </w:p>
    <w:p w:rsidR="00026AA1" w:rsidRPr="00102348" w:rsidRDefault="00026AA1" w:rsidP="00026AA1">
      <w:pPr>
        <w:pStyle w:val="Style4"/>
        <w:widowControl/>
        <w:spacing w:before="5" w:line="322" w:lineRule="exact"/>
        <w:rPr>
          <w:rStyle w:val="FontStyle44"/>
          <w:color w:val="FF0000"/>
        </w:rPr>
      </w:pPr>
      <w:r w:rsidRPr="00102348">
        <w:rPr>
          <w:color w:val="FF0000"/>
          <w:sz w:val="26"/>
          <w:szCs w:val="26"/>
        </w:rPr>
        <w:t xml:space="preserve">с участием председателя ГЭК                    </w:t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  <w:t xml:space="preserve">    многопрофильный колледж</w:t>
      </w:r>
    </w:p>
    <w:p w:rsidR="00026AA1" w:rsidRPr="00102348" w:rsidRDefault="00337F94" w:rsidP="00026AA1">
      <w:pPr>
        <w:pStyle w:val="Style4"/>
        <w:widowControl/>
        <w:spacing w:before="5" w:line="322" w:lineRule="exact"/>
        <w:rPr>
          <w:rStyle w:val="FontStyle44"/>
          <w:color w:val="FF0000"/>
        </w:rPr>
      </w:pPr>
      <w:r w:rsidRPr="00102348">
        <w:rPr>
          <w:color w:val="FF0000"/>
          <w:sz w:val="26"/>
          <w:szCs w:val="26"/>
        </w:rPr>
        <w:t>от «___»_______2017</w:t>
      </w:r>
      <w:r w:rsidR="00026AA1" w:rsidRPr="00102348">
        <w:rPr>
          <w:color w:val="FF0000"/>
          <w:sz w:val="26"/>
          <w:szCs w:val="26"/>
        </w:rPr>
        <w:t>г</w:t>
      </w:r>
      <w:r w:rsidR="00026AA1" w:rsidRPr="00102348">
        <w:rPr>
          <w:rStyle w:val="FontStyle44"/>
          <w:color w:val="FF0000"/>
        </w:rPr>
        <w:tab/>
        <w:t>___________ М.Ш. Худайбердин</w:t>
      </w:r>
    </w:p>
    <w:p w:rsidR="00026AA1" w:rsidRPr="00102348" w:rsidRDefault="00026AA1" w:rsidP="00026AA1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02348">
        <w:rPr>
          <w:rFonts w:ascii="Times New Roman" w:hAnsi="Times New Roman" w:cs="Times New Roman"/>
          <w:color w:val="FF0000"/>
          <w:sz w:val="26"/>
          <w:szCs w:val="26"/>
        </w:rPr>
        <w:t>ПРОТОКОЛ № ___</w:t>
      </w:r>
      <w:r w:rsidRPr="00102348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02348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02348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02348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26AA1" w:rsidRPr="00102348" w:rsidRDefault="00026AA1" w:rsidP="00026AA1">
      <w:pPr>
        <w:pStyle w:val="Style4"/>
        <w:widowControl/>
        <w:spacing w:before="5" w:line="322" w:lineRule="exact"/>
        <w:rPr>
          <w:rStyle w:val="FontStyle44"/>
          <w:color w:val="FF0000"/>
        </w:rPr>
      </w:pPr>
    </w:p>
    <w:p w:rsidR="00026AA1" w:rsidRPr="00102348" w:rsidRDefault="00026AA1" w:rsidP="00026AA1">
      <w:pPr>
        <w:pStyle w:val="Style4"/>
        <w:widowControl/>
        <w:spacing w:before="5" w:line="322" w:lineRule="exact"/>
        <w:rPr>
          <w:rStyle w:val="FontStyle44"/>
          <w:color w:val="FF0000"/>
        </w:rPr>
      </w:pPr>
      <w:r w:rsidRPr="00102348">
        <w:rPr>
          <w:rStyle w:val="FontStyle44"/>
          <w:color w:val="FF0000"/>
        </w:rPr>
        <w:t>_________ __________________</w:t>
      </w:r>
      <w:r w:rsidRPr="00102348">
        <w:rPr>
          <w:rStyle w:val="FontStyle44"/>
          <w:color w:val="FF0000"/>
        </w:rPr>
        <w:tab/>
      </w:r>
      <w:r w:rsidRPr="00102348">
        <w:rPr>
          <w:rStyle w:val="FontStyle44"/>
          <w:color w:val="FF0000"/>
        </w:rPr>
        <w:tab/>
      </w:r>
      <w:r w:rsidR="00337F94" w:rsidRPr="00102348">
        <w:rPr>
          <w:rStyle w:val="FontStyle44"/>
          <w:color w:val="FF0000"/>
        </w:rPr>
        <w:t xml:space="preserve">     «____» ________________2017</w:t>
      </w:r>
      <w:r w:rsidRPr="00102348">
        <w:rPr>
          <w:rStyle w:val="FontStyle44"/>
          <w:color w:val="FF0000"/>
        </w:rPr>
        <w:t>г</w:t>
      </w:r>
    </w:p>
    <w:p w:rsidR="00026AA1" w:rsidRPr="00A774A0" w:rsidRDefault="00026AA1" w:rsidP="00026AA1">
      <w:pPr>
        <w:pStyle w:val="Style4"/>
        <w:widowControl/>
        <w:spacing w:before="5" w:line="322" w:lineRule="exact"/>
        <w:rPr>
          <w:rStyle w:val="FontStyle44"/>
          <w:sz w:val="16"/>
          <w:szCs w:val="16"/>
        </w:rPr>
      </w:pPr>
      <w:r w:rsidRPr="00102348">
        <w:rPr>
          <w:rStyle w:val="FontStyle44"/>
          <w:color w:val="FF0000"/>
          <w:sz w:val="16"/>
          <w:szCs w:val="16"/>
        </w:rPr>
        <w:t>подпись Ф</w:t>
      </w:r>
      <w:r w:rsidRPr="00A774A0">
        <w:rPr>
          <w:rStyle w:val="FontStyle44"/>
          <w:sz w:val="16"/>
          <w:szCs w:val="16"/>
        </w:rPr>
        <w:t>ИО</w:t>
      </w:r>
    </w:p>
    <w:p w:rsidR="00026AA1" w:rsidRDefault="00026AA1" w:rsidP="00026AA1">
      <w:pPr>
        <w:rPr>
          <w:rStyle w:val="FontStyle44"/>
        </w:rPr>
      </w:pPr>
    </w:p>
    <w:p w:rsidR="00026AA1" w:rsidRDefault="00026AA1" w:rsidP="00026AA1">
      <w:pPr>
        <w:rPr>
          <w:rStyle w:val="FontStyle44"/>
        </w:rPr>
      </w:pPr>
    </w:p>
    <w:p w:rsidR="00945836" w:rsidRDefault="00945836" w:rsidP="00026AA1">
      <w:pPr>
        <w:spacing w:line="240" w:lineRule="exact"/>
        <w:ind w:left="142"/>
        <w:rPr>
          <w:sz w:val="19"/>
          <w:szCs w:val="19"/>
        </w:rPr>
      </w:pPr>
    </w:p>
    <w:p w:rsidR="00314FFA" w:rsidRDefault="00314FFA">
      <w:pPr>
        <w:spacing w:line="240" w:lineRule="exact"/>
        <w:rPr>
          <w:sz w:val="19"/>
          <w:szCs w:val="19"/>
        </w:rPr>
      </w:pPr>
    </w:p>
    <w:p w:rsidR="00314FFA" w:rsidRDefault="00314FFA">
      <w:pPr>
        <w:spacing w:line="240" w:lineRule="exact"/>
        <w:rPr>
          <w:sz w:val="19"/>
          <w:szCs w:val="19"/>
        </w:rPr>
      </w:pPr>
    </w:p>
    <w:p w:rsidR="00314FFA" w:rsidRDefault="00314FFA">
      <w:pPr>
        <w:spacing w:line="240" w:lineRule="exact"/>
        <w:rPr>
          <w:sz w:val="19"/>
          <w:szCs w:val="19"/>
        </w:rPr>
      </w:pPr>
    </w:p>
    <w:p w:rsidR="00314FFA" w:rsidRDefault="00314FFA">
      <w:pPr>
        <w:spacing w:line="240" w:lineRule="exact"/>
        <w:rPr>
          <w:sz w:val="19"/>
          <w:szCs w:val="19"/>
        </w:rPr>
      </w:pPr>
    </w:p>
    <w:p w:rsidR="00314FFA" w:rsidRDefault="00314FFA">
      <w:pPr>
        <w:spacing w:line="240" w:lineRule="exact"/>
        <w:rPr>
          <w:sz w:val="19"/>
          <w:szCs w:val="19"/>
        </w:rPr>
      </w:pPr>
    </w:p>
    <w:p w:rsidR="00314FFA" w:rsidRDefault="00314FFA">
      <w:pPr>
        <w:spacing w:line="240" w:lineRule="exact"/>
        <w:rPr>
          <w:sz w:val="19"/>
          <w:szCs w:val="19"/>
        </w:rPr>
      </w:pPr>
    </w:p>
    <w:p w:rsidR="00314FFA" w:rsidRDefault="00314FFA">
      <w:pPr>
        <w:spacing w:before="48" w:after="48" w:line="240" w:lineRule="exact"/>
        <w:rPr>
          <w:sz w:val="19"/>
          <w:szCs w:val="19"/>
        </w:rPr>
      </w:pPr>
    </w:p>
    <w:p w:rsidR="00314FFA" w:rsidRDefault="00314FFA">
      <w:pPr>
        <w:rPr>
          <w:sz w:val="2"/>
          <w:szCs w:val="2"/>
        </w:rPr>
        <w:sectPr w:rsidR="00314FFA" w:rsidSect="00026AA1">
          <w:type w:val="continuous"/>
          <w:pgSz w:w="11909" w:h="16838"/>
          <w:pgMar w:top="0" w:right="1136" w:bottom="0" w:left="1418" w:header="0" w:footer="3" w:gutter="0"/>
          <w:cols w:space="720"/>
          <w:noEndnote/>
          <w:docGrid w:linePitch="360"/>
        </w:sectPr>
      </w:pPr>
    </w:p>
    <w:p w:rsidR="00945836" w:rsidRDefault="00766AF5" w:rsidP="00945836">
      <w:pPr>
        <w:pStyle w:val="31"/>
        <w:shd w:val="clear" w:color="auto" w:fill="auto"/>
        <w:spacing w:after="0" w:line="240" w:lineRule="auto"/>
        <w:ind w:left="737" w:right="340" w:firstLine="0"/>
        <w:jc w:val="center"/>
      </w:pPr>
      <w:r>
        <w:lastRenderedPageBreak/>
        <w:t>ПРОГРАММА ГОСУДАСТВЕННОЙ ИТОГОВОЙ АТТЕСТАЦИИ</w:t>
      </w:r>
    </w:p>
    <w:p w:rsidR="00314FFA" w:rsidRDefault="00337F94" w:rsidP="00945836">
      <w:pPr>
        <w:pStyle w:val="31"/>
        <w:shd w:val="clear" w:color="auto" w:fill="auto"/>
        <w:spacing w:after="0" w:line="276" w:lineRule="auto"/>
        <w:ind w:left="737" w:right="340" w:firstLine="0"/>
        <w:jc w:val="center"/>
      </w:pPr>
      <w:r>
        <w:t>ВЫПУСКНИКОВ В 2018</w:t>
      </w:r>
      <w:r w:rsidR="00766AF5">
        <w:t xml:space="preserve"> УЧЕБНОМ ГОДУ</w:t>
      </w:r>
    </w:p>
    <w:p w:rsidR="00945836" w:rsidRDefault="00945836" w:rsidP="00337F94">
      <w:pPr>
        <w:pStyle w:val="31"/>
        <w:shd w:val="clear" w:color="auto" w:fill="auto"/>
        <w:spacing w:after="0" w:line="360" w:lineRule="auto"/>
        <w:ind w:firstLine="0"/>
        <w:jc w:val="center"/>
      </w:pPr>
    </w:p>
    <w:p w:rsidR="00337F94" w:rsidRDefault="00766AF5" w:rsidP="00337F94">
      <w:pPr>
        <w:pStyle w:val="3"/>
        <w:shd w:val="clear" w:color="auto" w:fill="auto"/>
        <w:tabs>
          <w:tab w:val="left" w:pos="9214"/>
        </w:tabs>
        <w:spacing w:line="360" w:lineRule="auto"/>
        <w:jc w:val="center"/>
        <w:rPr>
          <w:rStyle w:val="a5"/>
          <w:sz w:val="28"/>
          <w:szCs w:val="28"/>
        </w:rPr>
      </w:pPr>
      <w:r w:rsidRPr="00026AA1">
        <w:rPr>
          <w:rStyle w:val="a5"/>
          <w:sz w:val="28"/>
          <w:szCs w:val="28"/>
        </w:rPr>
        <w:t>по профессии 35.01.11</w:t>
      </w:r>
    </w:p>
    <w:p w:rsidR="00337F94" w:rsidRPr="00337F94" w:rsidRDefault="00337F94" w:rsidP="00337F94">
      <w:pPr>
        <w:pStyle w:val="3"/>
        <w:shd w:val="clear" w:color="auto" w:fill="auto"/>
        <w:tabs>
          <w:tab w:val="left" w:pos="921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«Мастер сельскохозяйственного </w:t>
      </w:r>
      <w:r w:rsidR="00766AF5" w:rsidRPr="00026AA1">
        <w:rPr>
          <w:sz w:val="28"/>
          <w:szCs w:val="28"/>
        </w:rPr>
        <w:t>производства».</w:t>
      </w:r>
    </w:p>
    <w:p w:rsidR="00337F94" w:rsidRDefault="00766AF5" w:rsidP="00337F94">
      <w:pPr>
        <w:pStyle w:val="3"/>
        <w:shd w:val="clear" w:color="auto" w:fill="auto"/>
        <w:spacing w:after="3771" w:line="360" w:lineRule="auto"/>
        <w:ind w:left="20"/>
        <w:jc w:val="center"/>
      </w:pPr>
      <w:r>
        <w:rPr>
          <w:rStyle w:val="a5"/>
        </w:rPr>
        <w:t xml:space="preserve">Срок обучения: </w:t>
      </w:r>
      <w:r>
        <w:t>3 года 5 месяцев.</w:t>
      </w:r>
    </w:p>
    <w:p w:rsidR="00EC6066" w:rsidRDefault="00337F94" w:rsidP="00337F94">
      <w:pPr>
        <w:pStyle w:val="3"/>
        <w:shd w:val="clear" w:color="auto" w:fill="auto"/>
        <w:spacing w:after="3771" w:line="360" w:lineRule="auto"/>
        <w:ind w:left="20"/>
        <w:jc w:val="center"/>
      </w:pPr>
      <w:r>
        <w:t>С. Толбазы 2017</w:t>
      </w:r>
      <w:r w:rsidR="00766AF5">
        <w:t xml:space="preserve"> г.</w:t>
      </w:r>
    </w:p>
    <w:p w:rsidR="00EC6066" w:rsidRDefault="00EC6066">
      <w:pPr>
        <w:pStyle w:val="20"/>
        <w:shd w:val="clear" w:color="auto" w:fill="auto"/>
        <w:spacing w:line="226" w:lineRule="exact"/>
        <w:ind w:right="280"/>
      </w:pPr>
    </w:p>
    <w:p w:rsidR="00EC6066" w:rsidRDefault="00EC6066">
      <w:pPr>
        <w:pStyle w:val="20"/>
        <w:shd w:val="clear" w:color="auto" w:fill="auto"/>
        <w:spacing w:line="226" w:lineRule="exact"/>
        <w:ind w:right="280"/>
      </w:pPr>
    </w:p>
    <w:p w:rsidR="00EC6066" w:rsidRDefault="00EC6066">
      <w:pPr>
        <w:pStyle w:val="20"/>
        <w:shd w:val="clear" w:color="auto" w:fill="auto"/>
        <w:spacing w:line="226" w:lineRule="exact"/>
        <w:ind w:right="280"/>
      </w:pPr>
    </w:p>
    <w:p w:rsidR="00EC6066" w:rsidRDefault="00EC6066">
      <w:pPr>
        <w:pStyle w:val="20"/>
        <w:shd w:val="clear" w:color="auto" w:fill="auto"/>
        <w:spacing w:line="226" w:lineRule="exact"/>
        <w:ind w:right="280"/>
      </w:pPr>
    </w:p>
    <w:p w:rsidR="00314FFA" w:rsidRDefault="00766AF5">
      <w:pPr>
        <w:pStyle w:val="20"/>
        <w:shd w:val="clear" w:color="auto" w:fill="auto"/>
        <w:spacing w:line="226" w:lineRule="exact"/>
        <w:ind w:right="280"/>
      </w:pPr>
      <w:r>
        <w:br w:type="page"/>
      </w:r>
    </w:p>
    <w:p w:rsidR="00314FFA" w:rsidRDefault="00766AF5" w:rsidP="009B4CC9">
      <w:pPr>
        <w:pStyle w:val="40"/>
        <w:shd w:val="clear" w:color="auto" w:fill="auto"/>
        <w:ind w:left="-142"/>
      </w:pPr>
      <w:r>
        <w:lastRenderedPageBreak/>
        <w:t>Пояснительная записка.</w:t>
      </w:r>
    </w:p>
    <w:p w:rsidR="009B4CC9" w:rsidRDefault="00766AF5" w:rsidP="009B4CC9">
      <w:pPr>
        <w:pStyle w:val="3"/>
        <w:shd w:val="clear" w:color="auto" w:fill="auto"/>
        <w:spacing w:line="370" w:lineRule="exact"/>
        <w:ind w:left="-142" w:right="20"/>
      </w:pPr>
      <w:r>
        <w:t>Программа государственной итог</w:t>
      </w:r>
      <w:r w:rsidR="00945836">
        <w:t>овой аттестации выпускников ГБПОУ Аургазинский многопрофильный  колледжа</w:t>
      </w:r>
      <w:r>
        <w:t xml:space="preserve"> разработана в соответствии с Федеральным Законом «Об образовании в Российской Федерации» от 29декабря 2012 г. № 27Э-ФЗ, с Порядком проведения государственной итоговой аттестации по образовательным программам среднего профессионального образования</w:t>
      </w:r>
      <w:proofErr w:type="gramStart"/>
      <w:r>
        <w:t>,у</w:t>
      </w:r>
      <w:proofErr w:type="gramEnd"/>
      <w:r>
        <w:t>твержденного приказом Министерства образования и науки РФ от 16.08. 2013 г.</w:t>
      </w:r>
      <w:r w:rsidR="00EC6066">
        <w:t>№968;</w:t>
      </w:r>
    </w:p>
    <w:p w:rsidR="009B4CC9" w:rsidRDefault="009B4CC9" w:rsidP="009B4CC9">
      <w:pPr>
        <w:pStyle w:val="3"/>
        <w:shd w:val="clear" w:color="auto" w:fill="auto"/>
        <w:spacing w:line="370" w:lineRule="exact"/>
        <w:ind w:left="-142" w:right="20"/>
      </w:pPr>
      <w:r>
        <w:t>Порядок проведения государственной итоговой аттестации по образовательным программам среднего профессионального образования (с изменениями на 17.11.2017г)</w:t>
      </w:r>
    </w:p>
    <w:p w:rsidR="00314FFA" w:rsidRDefault="00766AF5" w:rsidP="009B4CC9">
      <w:pPr>
        <w:pStyle w:val="3"/>
        <w:shd w:val="clear" w:color="auto" w:fill="auto"/>
        <w:spacing w:line="370" w:lineRule="exact"/>
        <w:ind w:left="-142" w:right="20"/>
      </w:pPr>
      <w:r>
        <w:t>Федеральным Государственным образовательным стандартом среднего профессионального образования, по профессии 35.01.11 «Мастер сельскохозяйственного</w:t>
      </w:r>
      <w:r w:rsidR="008B65EE">
        <w:t>производства</w:t>
      </w:r>
      <w:r>
        <w:t>.</w:t>
      </w:r>
    </w:p>
    <w:p w:rsidR="00314FFA" w:rsidRDefault="00766AF5" w:rsidP="009B4CC9">
      <w:pPr>
        <w:pStyle w:val="3"/>
        <w:shd w:val="clear" w:color="auto" w:fill="auto"/>
        <w:spacing w:line="370" w:lineRule="exact"/>
        <w:ind w:left="-142" w:right="20"/>
      </w:pPr>
      <w:r>
        <w:t xml:space="preserve"> В </w:t>
      </w:r>
      <w:r w:rsidR="00EC6066">
        <w:t xml:space="preserve">ГБПОУ Аургазинский многопрофильный  колледж </w:t>
      </w:r>
      <w:r>
        <w:t xml:space="preserve"> освоение основной профессиональной образовательной программы по профессии</w:t>
      </w:r>
    </w:p>
    <w:p w:rsidR="00314FFA" w:rsidRDefault="00766AF5" w:rsidP="009B4CC9">
      <w:pPr>
        <w:pStyle w:val="3"/>
        <w:numPr>
          <w:ilvl w:val="0"/>
          <w:numId w:val="2"/>
        </w:numPr>
        <w:shd w:val="clear" w:color="auto" w:fill="auto"/>
        <w:spacing w:line="370" w:lineRule="exact"/>
        <w:ind w:left="-142" w:right="20"/>
      </w:pPr>
      <w:r>
        <w:t xml:space="preserve"> «Мастер сельскохозяйственного производства» завершается обязательной государственной итоговой аттестацией выпускников.</w:t>
      </w:r>
    </w:p>
    <w:p w:rsidR="00314FFA" w:rsidRDefault="00766AF5" w:rsidP="009B4CC9">
      <w:pPr>
        <w:pStyle w:val="3"/>
        <w:shd w:val="clear" w:color="auto" w:fill="auto"/>
        <w:spacing w:line="370" w:lineRule="exact"/>
        <w:ind w:left="-142" w:right="20"/>
      </w:pPr>
      <w:r>
        <w:t xml:space="preserve"> Данная программа определяет совокупность требований к организации и проведению государственной итоговой аттестации выпускников</w:t>
      </w:r>
      <w:r w:rsidR="00EC6066">
        <w:t xml:space="preserve"> ГБПОУ Аургазинский многопрофильный  колледж  </w:t>
      </w:r>
      <w:r>
        <w:t>по профессии 35.01.11 «Мастер сельскохозяйственного производства».</w:t>
      </w:r>
    </w:p>
    <w:p w:rsidR="00B3678E" w:rsidRDefault="00766AF5" w:rsidP="009B4CC9">
      <w:pPr>
        <w:pStyle w:val="3"/>
        <w:shd w:val="clear" w:color="auto" w:fill="auto"/>
        <w:spacing w:line="360" w:lineRule="auto"/>
        <w:ind w:left="-142" w:right="20"/>
      </w:pPr>
      <w:r>
        <w:t xml:space="preserve"> Целью государственной итоговой аттестации выпускников является определение соответствия уровня и качества подготовки выпускников требованиям федерального государственного образовательного стандарта с последующей выдачей документов государственного образца об уровне образования и квалификации по профессии, заверенных печатью </w:t>
      </w:r>
      <w:r w:rsidR="00B3678E">
        <w:t xml:space="preserve">ГБПОУ Аургазинский многопрофильный  колледж. </w:t>
      </w:r>
    </w:p>
    <w:p w:rsidR="00314FFA" w:rsidRDefault="00766AF5" w:rsidP="009B4CC9">
      <w:pPr>
        <w:pStyle w:val="3"/>
        <w:shd w:val="clear" w:color="auto" w:fill="auto"/>
        <w:spacing w:line="360" w:lineRule="auto"/>
        <w:ind w:left="-142" w:right="20"/>
      </w:pPr>
      <w:r>
        <w:t xml:space="preserve">Программа государственной итоговой аттестации выпускников </w:t>
      </w:r>
      <w:r w:rsidR="00B3678E">
        <w:t xml:space="preserve">ГБПОУ Аургазинский многопрофильный  колледж  </w:t>
      </w:r>
      <w:r>
        <w:t>является частью основной профессиональной образовательной программы по профессии</w:t>
      </w:r>
    </w:p>
    <w:p w:rsidR="00314FFA" w:rsidRDefault="00766AF5" w:rsidP="009B4CC9">
      <w:pPr>
        <w:pStyle w:val="3"/>
        <w:numPr>
          <w:ilvl w:val="0"/>
          <w:numId w:val="3"/>
        </w:numPr>
        <w:shd w:val="clear" w:color="auto" w:fill="auto"/>
        <w:spacing w:line="370" w:lineRule="exact"/>
        <w:ind w:left="-142"/>
      </w:pPr>
      <w:r>
        <w:t xml:space="preserve"> «Мастер сельскохозяйственного производства».</w:t>
      </w:r>
    </w:p>
    <w:p w:rsidR="00314FFA" w:rsidRDefault="00766AF5" w:rsidP="009B4CC9">
      <w:pPr>
        <w:pStyle w:val="3"/>
        <w:shd w:val="clear" w:color="auto" w:fill="auto"/>
        <w:spacing w:line="360" w:lineRule="auto"/>
        <w:ind w:left="-142"/>
      </w:pPr>
      <w:r>
        <w:t>Государственная итоговая аттестация выпускников по профессии</w:t>
      </w:r>
    </w:p>
    <w:p w:rsidR="00CE2D9D" w:rsidRPr="00CE2D9D" w:rsidRDefault="00766AF5" w:rsidP="009B4CC9">
      <w:pPr>
        <w:pStyle w:val="Textbody"/>
        <w:spacing w:after="0" w:line="360" w:lineRule="auto"/>
        <w:ind w:left="-142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 «</w:t>
      </w:r>
      <w:r w:rsidRPr="00CE2D9D">
        <w:rPr>
          <w:color w:val="000000"/>
          <w:sz w:val="26"/>
          <w:szCs w:val="26"/>
          <w:lang w:eastAsia="ru-RU" w:bidi="ru-RU"/>
        </w:rPr>
        <w:t xml:space="preserve">Мастер сельскохозяйственного производства» </w:t>
      </w:r>
      <w:r w:rsidR="00CE2D9D" w:rsidRPr="00CE2D9D">
        <w:rPr>
          <w:sz w:val="26"/>
          <w:szCs w:val="26"/>
        </w:rPr>
        <w:t>выполняется в следующих видах:</w:t>
      </w:r>
    </w:p>
    <w:p w:rsidR="00CE2D9D" w:rsidRPr="00CE2D9D" w:rsidRDefault="00CE2D9D" w:rsidP="009B4CC9">
      <w:pPr>
        <w:pStyle w:val="Textbody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2D9D">
        <w:rPr>
          <w:sz w:val="26"/>
          <w:szCs w:val="26"/>
        </w:rPr>
        <w:t>выпускная практическая квалификационная работа</w:t>
      </w:r>
    </w:p>
    <w:p w:rsidR="00CE2D9D" w:rsidRPr="00CE2D9D" w:rsidRDefault="00CE2D9D" w:rsidP="009B4CC9">
      <w:pPr>
        <w:pStyle w:val="Textbody"/>
        <w:spacing w:after="0" w:line="360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</w:t>
      </w:r>
      <w:r w:rsidRPr="00CE2D9D">
        <w:rPr>
          <w:sz w:val="26"/>
          <w:szCs w:val="26"/>
        </w:rPr>
        <w:t>пи</w:t>
      </w:r>
      <w:r>
        <w:rPr>
          <w:sz w:val="26"/>
          <w:szCs w:val="26"/>
        </w:rPr>
        <w:t>сьменная экзаменационная работа.</w:t>
      </w:r>
    </w:p>
    <w:p w:rsidR="00314FFA" w:rsidRDefault="008B65EE" w:rsidP="009B4CC9">
      <w:pPr>
        <w:pStyle w:val="3"/>
        <w:shd w:val="clear" w:color="auto" w:fill="auto"/>
        <w:spacing w:line="370" w:lineRule="exact"/>
        <w:ind w:left="-142"/>
      </w:pPr>
      <w:r>
        <w:t>Г</w:t>
      </w:r>
      <w:r w:rsidR="00766AF5">
        <w:t>осударственная итоговая аттестация выпускников по профессии</w:t>
      </w:r>
    </w:p>
    <w:p w:rsidR="00314FFA" w:rsidRDefault="00766AF5" w:rsidP="009B4CC9">
      <w:pPr>
        <w:pStyle w:val="3"/>
        <w:numPr>
          <w:ilvl w:val="0"/>
          <w:numId w:val="6"/>
        </w:numPr>
        <w:shd w:val="clear" w:color="auto" w:fill="auto"/>
        <w:spacing w:line="370" w:lineRule="exact"/>
        <w:ind w:left="-142" w:right="20"/>
      </w:pPr>
      <w:r>
        <w:t xml:space="preserve"> «Мастер сельскохозяйственного производства» проводится в сроки, предусмотренные графиком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14FFA" w:rsidRDefault="00766AF5" w:rsidP="00DE0E9A">
      <w:pPr>
        <w:pStyle w:val="3"/>
        <w:shd w:val="clear" w:color="auto" w:fill="auto"/>
        <w:spacing w:line="370" w:lineRule="exact"/>
        <w:ind w:left="-142" w:right="20"/>
      </w:pPr>
      <w:r>
        <w:t>аттестации выпускников</w:t>
      </w:r>
      <w:r w:rsidR="00CE2D9D">
        <w:t>ГБПОУ Аургази</w:t>
      </w:r>
      <w:r w:rsidR="00DE0E9A">
        <w:t xml:space="preserve">нский многопрофильный  колледж. Программ государственной итоговой аттестаций, требования к выпускным квалификационным работам, а также </w:t>
      </w:r>
      <w:proofErr w:type="gramStart"/>
      <w:r w:rsidR="00DE0E9A">
        <w:t xml:space="preserve">критерии оценки знаний, утвержденные ГБПОУ Аургазинский многопрофильный колледж </w:t>
      </w:r>
      <w:r>
        <w:t xml:space="preserve"> доводится</w:t>
      </w:r>
      <w:proofErr w:type="gramEnd"/>
      <w:r>
        <w:t xml:space="preserve"> до св</w:t>
      </w:r>
      <w:r w:rsidR="00DE0E9A">
        <w:t>едения обучающихся за 6 месяцев до начала государственной итоговой аттестации.</w:t>
      </w:r>
    </w:p>
    <w:p w:rsidR="00314FFA" w:rsidRDefault="00766AF5" w:rsidP="009B4CC9">
      <w:pPr>
        <w:pStyle w:val="3"/>
        <w:shd w:val="clear" w:color="auto" w:fill="auto"/>
        <w:spacing w:line="370" w:lineRule="exact"/>
        <w:ind w:left="-142" w:right="20"/>
        <w:sectPr w:rsidR="00314FFA" w:rsidSect="009B4CC9">
          <w:type w:val="continuous"/>
          <w:pgSz w:w="11909" w:h="16838"/>
          <w:pgMar w:top="1259" w:right="986" w:bottom="1259" w:left="1418" w:header="0" w:footer="3" w:gutter="566"/>
          <w:cols w:space="720"/>
          <w:noEndnote/>
          <w:docGrid w:linePitch="360"/>
        </w:sectPr>
      </w:pPr>
      <w:r>
        <w:t>К государственной итоговой аттестации на основании решения педагогического совета, приказом директора</w:t>
      </w:r>
      <w:r w:rsidR="00AF3E78">
        <w:t xml:space="preserve"> ГБПОУ Аургазинский многопрофильный колледж </w:t>
      </w:r>
      <w:r>
        <w:t xml:space="preserve"> допускаются выпускники, освоив</w:t>
      </w:r>
      <w:r w:rsidRPr="00AF3E78">
        <w:rPr>
          <w:rStyle w:val="1"/>
          <w:u w:val="none"/>
        </w:rPr>
        <w:t>ши</w:t>
      </w:r>
      <w:r w:rsidRPr="00AF3E78">
        <w:t xml:space="preserve">е </w:t>
      </w:r>
      <w:r>
        <w:t>компетенции при изучении теоретического материала и прошедшие учебную и производственную практику по каждому из основных видов профессиональной деятельности.</w:t>
      </w:r>
    </w:p>
    <w:p w:rsidR="00314FFA" w:rsidRDefault="00766AF5" w:rsidP="009B4CC9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567"/>
        </w:tabs>
        <w:ind w:left="-142" w:right="-44" w:firstLine="0"/>
        <w:jc w:val="center"/>
      </w:pPr>
      <w:bookmarkStart w:id="0" w:name="bookmark0"/>
      <w:r>
        <w:lastRenderedPageBreak/>
        <w:t xml:space="preserve">Организация работы </w:t>
      </w:r>
      <w:r w:rsidR="00D92DB7">
        <w:t xml:space="preserve">государственной </w:t>
      </w:r>
      <w:r>
        <w:t>экзаменационной комиссии.</w:t>
      </w:r>
      <w:bookmarkEnd w:id="0"/>
    </w:p>
    <w:p w:rsidR="00314FFA" w:rsidRDefault="00AF3E78" w:rsidP="009B4CC9">
      <w:pPr>
        <w:pStyle w:val="22"/>
        <w:keepNext/>
        <w:keepLines/>
        <w:shd w:val="clear" w:color="auto" w:fill="auto"/>
        <w:tabs>
          <w:tab w:val="right" w:pos="6928"/>
          <w:tab w:val="right" w:pos="9315"/>
        </w:tabs>
        <w:ind w:left="-142" w:firstLine="0"/>
        <w:jc w:val="both"/>
      </w:pPr>
      <w:bookmarkStart w:id="1" w:name="bookmark1"/>
      <w:r>
        <w:t xml:space="preserve">1.1 Формирование состава </w:t>
      </w:r>
      <w:r w:rsidR="00766AF5">
        <w:t>государственной</w:t>
      </w:r>
      <w:r w:rsidR="00766AF5">
        <w:tab/>
        <w:t>экзаменационной</w:t>
      </w:r>
      <w:bookmarkEnd w:id="1"/>
      <w:r w:rsidR="00766AF5">
        <w:t>комиссии.</w:t>
      </w:r>
    </w:p>
    <w:p w:rsidR="00314FFA" w:rsidRDefault="00766AF5" w:rsidP="009B4CC9">
      <w:pPr>
        <w:pStyle w:val="3"/>
        <w:numPr>
          <w:ilvl w:val="2"/>
          <w:numId w:val="8"/>
        </w:numPr>
        <w:shd w:val="clear" w:color="auto" w:fill="auto"/>
        <w:spacing w:line="370" w:lineRule="exact"/>
        <w:ind w:left="-142" w:right="40"/>
      </w:pPr>
      <w:r>
        <w:t xml:space="preserve"> Формирование состава государственной экзаменационной комиссии в соответствии с Положением «Об итоговой аттестации выпускников </w:t>
      </w:r>
      <w:r w:rsidR="00AF3E78">
        <w:t xml:space="preserve">ГБПОУ Аургазинский многопрофильный колледж  </w:t>
      </w:r>
    </w:p>
    <w:p w:rsidR="00314FFA" w:rsidRDefault="00766AF5" w:rsidP="009B4CC9">
      <w:pPr>
        <w:pStyle w:val="3"/>
        <w:numPr>
          <w:ilvl w:val="2"/>
          <w:numId w:val="8"/>
        </w:numPr>
        <w:shd w:val="clear" w:color="auto" w:fill="auto"/>
        <w:spacing w:line="370" w:lineRule="exact"/>
        <w:ind w:left="-142" w:right="40"/>
      </w:pPr>
      <w:r>
        <w:t xml:space="preserve"> Подбор кандидатуры председателя комиссии утверждается учредителем.</w:t>
      </w:r>
    </w:p>
    <w:p w:rsidR="00314FFA" w:rsidRDefault="00AF3E78" w:rsidP="009B4CC9">
      <w:pPr>
        <w:pStyle w:val="3"/>
        <w:shd w:val="clear" w:color="auto" w:fill="auto"/>
        <w:tabs>
          <w:tab w:val="right" w:pos="6928"/>
          <w:tab w:val="right" w:pos="9315"/>
        </w:tabs>
        <w:spacing w:line="370" w:lineRule="exact"/>
        <w:ind w:left="-142"/>
      </w:pPr>
      <w:r>
        <w:t xml:space="preserve">1.13 Утверждение состава </w:t>
      </w:r>
      <w:r w:rsidR="00766AF5">
        <w:t>государственной</w:t>
      </w:r>
      <w:r w:rsidR="00766AF5">
        <w:tab/>
        <w:t xml:space="preserve">экзаменационнойкомиссии приказом директора </w:t>
      </w:r>
      <w:r>
        <w:t xml:space="preserve">ГБПОУ Аургазинский многопрофильный колледж  </w:t>
      </w:r>
    </w:p>
    <w:p w:rsidR="00314FFA" w:rsidRDefault="00AF3E78" w:rsidP="009B4CC9">
      <w:pPr>
        <w:pStyle w:val="22"/>
        <w:keepNext/>
        <w:keepLines/>
        <w:numPr>
          <w:ilvl w:val="1"/>
          <w:numId w:val="8"/>
        </w:numPr>
        <w:shd w:val="clear" w:color="auto" w:fill="auto"/>
        <w:tabs>
          <w:tab w:val="left" w:pos="1404"/>
          <w:tab w:val="right" w:pos="6928"/>
          <w:tab w:val="right" w:pos="9315"/>
        </w:tabs>
        <w:ind w:left="-142" w:firstLine="0"/>
        <w:jc w:val="both"/>
      </w:pPr>
      <w:bookmarkStart w:id="2" w:name="bookmark2"/>
      <w:r>
        <w:t xml:space="preserve">Основные функции </w:t>
      </w:r>
      <w:r w:rsidR="00766AF5">
        <w:t>государственной</w:t>
      </w:r>
      <w:r w:rsidR="00102348">
        <w:t xml:space="preserve"> </w:t>
      </w:r>
      <w:r w:rsidR="00766AF5">
        <w:t>экзаменационной</w:t>
      </w:r>
      <w:bookmarkEnd w:id="2"/>
      <w:r w:rsidR="00766AF5">
        <w:t>комиссии.</w:t>
      </w:r>
    </w:p>
    <w:p w:rsidR="00E577D6" w:rsidRDefault="00766AF5" w:rsidP="009B4CC9">
      <w:pPr>
        <w:pStyle w:val="3"/>
        <w:numPr>
          <w:ilvl w:val="2"/>
          <w:numId w:val="8"/>
        </w:numPr>
        <w:shd w:val="clear" w:color="auto" w:fill="auto"/>
        <w:spacing w:line="370" w:lineRule="exact"/>
        <w:ind w:left="-142" w:right="40"/>
      </w:pPr>
      <w:r>
        <w:t xml:space="preserve"> Основные функции государственной экзаменационной комиссии в соответствии с Положением «Об итоговой аттестации выпускников </w:t>
      </w:r>
      <w:r w:rsidR="00E577D6">
        <w:t xml:space="preserve">ГБПОУ Аургазинский многопрофильный колледж  </w:t>
      </w:r>
    </w:p>
    <w:p w:rsidR="00314FFA" w:rsidRDefault="00E577D6" w:rsidP="009B4CC9">
      <w:pPr>
        <w:pStyle w:val="3"/>
        <w:shd w:val="clear" w:color="auto" w:fill="auto"/>
        <w:spacing w:line="370" w:lineRule="exact"/>
        <w:ind w:left="-142" w:right="40"/>
      </w:pPr>
      <w:r>
        <w:t xml:space="preserve">- </w:t>
      </w:r>
      <w:r w:rsidR="00766AF5">
        <w:t>комплексная оценка уровня подготовки выпускников и его соответствие требованиям Федерального</w:t>
      </w:r>
      <w:r w:rsidR="00766AF5">
        <w:tab/>
        <w:t>государственного образовательного стандарта по профессии «Мастер сельскохозяйственного производства»;</w:t>
      </w:r>
    </w:p>
    <w:p w:rsidR="00314FFA" w:rsidRDefault="00766AF5" w:rsidP="009B4CC9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-142" w:right="40"/>
      </w:pPr>
      <w:r>
        <w:t xml:space="preserve">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</w:t>
      </w:r>
    </w:p>
    <w:p w:rsidR="00314FFA" w:rsidRDefault="00766AF5" w:rsidP="009B4CC9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-142" w:right="40"/>
      </w:pPr>
      <w:r>
        <w:t xml:space="preserve"> подготовка рекомендаций по совершенствованию качества профессионального обучения обучающихся по профессии «Мастер сельскохозяйственного производства».</w:t>
      </w:r>
    </w:p>
    <w:p w:rsidR="00314FFA" w:rsidRDefault="00766AF5" w:rsidP="009B4CC9">
      <w:pPr>
        <w:pStyle w:val="3"/>
        <w:numPr>
          <w:ilvl w:val="2"/>
          <w:numId w:val="8"/>
        </w:numPr>
        <w:shd w:val="clear" w:color="auto" w:fill="auto"/>
        <w:spacing w:line="370" w:lineRule="exact"/>
        <w:ind w:left="-142" w:right="40"/>
      </w:pPr>
      <w:r>
        <w:t xml:space="preserve"> Председатель экзаменационной комиссии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314FFA" w:rsidRDefault="00766AF5">
      <w:pPr>
        <w:pStyle w:val="22"/>
        <w:keepNext/>
        <w:keepLines/>
        <w:numPr>
          <w:ilvl w:val="1"/>
          <w:numId w:val="8"/>
        </w:numPr>
        <w:shd w:val="clear" w:color="auto" w:fill="auto"/>
        <w:tabs>
          <w:tab w:val="left" w:pos="1152"/>
        </w:tabs>
        <w:ind w:left="20" w:right="40" w:firstLine="580"/>
        <w:jc w:val="both"/>
      </w:pPr>
      <w:bookmarkStart w:id="3" w:name="bookmark3"/>
      <w:r>
        <w:lastRenderedPageBreak/>
        <w:t>Организация работы государственной экзаменационной комиссии во время защиты (проведения квалификационных экзаменов).</w:t>
      </w:r>
      <w:bookmarkEnd w:id="3"/>
    </w:p>
    <w:p w:rsidR="00314FFA" w:rsidRDefault="00766AF5">
      <w:pPr>
        <w:pStyle w:val="3"/>
        <w:numPr>
          <w:ilvl w:val="2"/>
          <w:numId w:val="8"/>
        </w:numPr>
        <w:shd w:val="clear" w:color="auto" w:fill="auto"/>
        <w:tabs>
          <w:tab w:val="left" w:pos="1404"/>
        </w:tabs>
        <w:spacing w:line="370" w:lineRule="exact"/>
        <w:ind w:left="20" w:right="40" w:firstLine="580"/>
      </w:pPr>
      <w:r>
        <w:t>Перечень необходимых документов для проведения защиты письменных экзаменационных работ: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40" w:firstLine="580"/>
      </w:pPr>
      <w:r>
        <w:t xml:space="preserve"> приказ директора </w:t>
      </w:r>
      <w:r w:rsidR="00E577D6">
        <w:t xml:space="preserve">ГБПОУ Аургазинский многопрофильный колледж  </w:t>
      </w:r>
      <w:r>
        <w:t>о проведении государственной итоговой аттестации;</w:t>
      </w:r>
    </w:p>
    <w:p w:rsidR="00314FFA" w:rsidRDefault="00E577D6" w:rsidP="00E577D6">
      <w:pPr>
        <w:pStyle w:val="3"/>
        <w:shd w:val="clear" w:color="auto" w:fill="auto"/>
        <w:spacing w:line="370" w:lineRule="exact"/>
        <w:ind w:left="20" w:right="40"/>
        <w:jc w:val="left"/>
      </w:pPr>
      <w:r>
        <w:t xml:space="preserve">- </w:t>
      </w:r>
      <w:r w:rsidR="00766AF5">
        <w:t xml:space="preserve"> приказ директора </w:t>
      </w:r>
      <w:r>
        <w:t xml:space="preserve">ГБПОУ Аургазинский многопрофильный колледж  о создании </w:t>
      </w:r>
      <w:r w:rsidR="00766AF5">
        <w:t>государственной экзаменационной комиссии дляпроведения государственной итоговой аттестации выпускников;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320" w:firstLine="560"/>
      </w:pPr>
      <w:r>
        <w:t xml:space="preserve"> приказ </w:t>
      </w:r>
      <w:r w:rsidR="00E577D6">
        <w:t xml:space="preserve">ГБПОУ Аургазинский многопрофильный колледж  </w:t>
      </w:r>
      <w:r>
        <w:t>о допуске студентов к государственной итоговой аттестации;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320" w:firstLine="560"/>
      </w:pPr>
      <w:r>
        <w:t xml:space="preserve"> приказ о закреплении тем письменных выпускных экзаменационных работ за студентами (с указанием руководителя и сроков выполнения);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320" w:firstLine="560"/>
      </w:pPr>
      <w:r>
        <w:t xml:space="preserve"> график проведения защиты письменных выпускных экзаменационных работ;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320" w:firstLine="560"/>
      </w:pPr>
      <w:r>
        <w:t xml:space="preserve"> журналы теоретического и производственного обучения за весь период обучения;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firstLine="560"/>
      </w:pPr>
      <w:r>
        <w:t xml:space="preserve"> сводная ведомость успеваемости студентов;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320" w:firstLine="560"/>
      </w:pPr>
      <w:r>
        <w:t xml:space="preserve"> производственные характеристики, отчёты о практике, дневники учета выполнения учебной практики, наряды на выполнение выпускных практических квалификационных работ, перечень выпускных практических квалификационных работ;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firstLine="560"/>
      </w:pPr>
      <w:r>
        <w:t xml:space="preserve"> протокол государственной итоговой аттестации.</w:t>
      </w:r>
    </w:p>
    <w:p w:rsidR="009D1659" w:rsidRDefault="009D1659" w:rsidP="009D1659">
      <w:pPr>
        <w:pStyle w:val="3"/>
        <w:shd w:val="clear" w:color="auto" w:fill="auto"/>
        <w:spacing w:line="370" w:lineRule="exact"/>
        <w:ind w:left="580"/>
      </w:pPr>
    </w:p>
    <w:p w:rsidR="00314FFA" w:rsidRDefault="00766AF5">
      <w:pPr>
        <w:pStyle w:val="22"/>
        <w:keepNext/>
        <w:keepLines/>
        <w:numPr>
          <w:ilvl w:val="1"/>
          <w:numId w:val="8"/>
        </w:numPr>
        <w:shd w:val="clear" w:color="auto" w:fill="auto"/>
        <w:tabs>
          <w:tab w:val="left" w:pos="1364"/>
        </w:tabs>
        <w:ind w:left="20" w:right="320" w:firstLine="560"/>
        <w:jc w:val="both"/>
      </w:pPr>
      <w:bookmarkStart w:id="4" w:name="bookmark4"/>
      <w:r>
        <w:t>Подготовка отчёта государственной экзаменационной комиссии после окончания государственной итоговой аттестации.</w:t>
      </w:r>
      <w:bookmarkEnd w:id="4"/>
    </w:p>
    <w:p w:rsidR="00314FFA" w:rsidRDefault="00766AF5">
      <w:pPr>
        <w:pStyle w:val="3"/>
        <w:numPr>
          <w:ilvl w:val="2"/>
          <w:numId w:val="8"/>
        </w:numPr>
        <w:shd w:val="clear" w:color="auto" w:fill="auto"/>
        <w:spacing w:line="370" w:lineRule="exact"/>
        <w:ind w:left="20" w:right="320" w:firstLine="560"/>
      </w:pPr>
      <w:r>
        <w:t xml:space="preserve"> После окончания государственной итоговой аттестации аттестационной комиссией готовится отчет, в котором дается анализ результатов итоговой аттестации выпускников, характеристика общего уровня и качества профессиональной подготовки выпускников, указывается степень </w:t>
      </w:r>
      <w:proofErr w:type="spellStart"/>
      <w:r>
        <w:t>сформированности</w:t>
      </w:r>
      <w:proofErr w:type="spellEnd"/>
      <w:r>
        <w:t xml:space="preserve"> и развития ключевых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выпускников.</w:t>
      </w:r>
    </w:p>
    <w:p w:rsidR="00E577D6" w:rsidRDefault="00E577D6" w:rsidP="009D1659">
      <w:pPr>
        <w:pStyle w:val="3"/>
        <w:keepNext/>
        <w:keepLines/>
        <w:numPr>
          <w:ilvl w:val="0"/>
          <w:numId w:val="8"/>
        </w:numPr>
        <w:shd w:val="clear" w:color="auto" w:fill="auto"/>
        <w:tabs>
          <w:tab w:val="left" w:pos="1917"/>
        </w:tabs>
        <w:spacing w:line="370" w:lineRule="exact"/>
        <w:ind w:left="142" w:right="320"/>
        <w:jc w:val="left"/>
      </w:pPr>
      <w:r>
        <w:lastRenderedPageBreak/>
        <w:t xml:space="preserve">1.4.2. </w:t>
      </w:r>
      <w:r w:rsidR="00766AF5">
        <w:t xml:space="preserve">Отчет о работе государственной экзаменационной комиссии обсуждается на педагогическом совете </w:t>
      </w:r>
      <w:bookmarkStart w:id="5" w:name="bookmark5"/>
      <w:r>
        <w:t xml:space="preserve">ГБПОУ Аургазинский многопрофильный колледж  </w:t>
      </w:r>
    </w:p>
    <w:p w:rsidR="00314FFA" w:rsidRPr="009D1659" w:rsidRDefault="00E577D6" w:rsidP="00E577D6">
      <w:pPr>
        <w:pStyle w:val="3"/>
        <w:keepNext/>
        <w:keepLines/>
        <w:shd w:val="clear" w:color="auto" w:fill="auto"/>
        <w:tabs>
          <w:tab w:val="left" w:pos="1917"/>
        </w:tabs>
        <w:spacing w:line="370" w:lineRule="exact"/>
        <w:ind w:left="1580" w:right="320"/>
        <w:rPr>
          <w:b/>
        </w:rPr>
      </w:pPr>
      <w:r w:rsidRPr="00C07A3E">
        <w:rPr>
          <w:b/>
        </w:rPr>
        <w:t>2.</w:t>
      </w:r>
      <w:r w:rsidR="00766AF5" w:rsidRPr="009D1659">
        <w:rPr>
          <w:b/>
        </w:rPr>
        <w:t>Формы государственной итоговой аттестации.</w:t>
      </w:r>
      <w:bookmarkEnd w:id="5"/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Формой государственной итоговой аттестации по профессии 35.01.11 «Мастер сельскохозяйственного производства» являетсязащита выпускной квалификационной работы.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  <w:jc w:val="left"/>
      </w:pPr>
      <w:r>
        <w:t xml:space="preserve"> Выпускная квалификационная работа способствует систематизации и закреплению знаний выпускника п</w:t>
      </w:r>
      <w:r w:rsidR="009D1659">
        <w:t xml:space="preserve">о профессии </w:t>
      </w:r>
      <w:r>
        <w:t xml:space="preserve"> при решении конкретных задач, а также выяснению уровня подготовки выпускника к самостоятельной работе.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Выпускная квалификационная работа по профессии 35.01.11 «Мастер сельскохозяйственного производства» выполняется в следующих видах: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выпускная практическая квалификационная работа;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письменная экзаменационная работа.</w:t>
      </w:r>
    </w:p>
    <w:p w:rsidR="00314FFA" w:rsidRPr="009D1659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содержанию«Технология механизированных работ в растениеводстве», «Эксплуатация и техническое обслуживание сельскохозяйственных машин и оборудования», «Технология слесарных работ по ремонту и техническому обслуживанию с/х машин и оборудования».</w:t>
      </w:r>
    </w:p>
    <w:p w:rsidR="009D1659" w:rsidRDefault="009D1659" w:rsidP="009D1659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9D1659" w:rsidRDefault="009D1659" w:rsidP="009D1659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9D1659" w:rsidRDefault="009D1659" w:rsidP="009D1659">
      <w:pPr>
        <w:pStyle w:val="3"/>
        <w:shd w:val="clear" w:color="auto" w:fill="auto"/>
        <w:spacing w:line="370" w:lineRule="exact"/>
        <w:ind w:right="20"/>
        <w:rPr>
          <w:color w:val="FF0000"/>
        </w:rPr>
      </w:pPr>
    </w:p>
    <w:p w:rsidR="009D1659" w:rsidRDefault="009D1659" w:rsidP="009D1659">
      <w:pPr>
        <w:pStyle w:val="3"/>
        <w:shd w:val="clear" w:color="auto" w:fill="auto"/>
        <w:spacing w:line="370" w:lineRule="exact"/>
        <w:ind w:right="20"/>
        <w:sectPr w:rsidR="009D1659" w:rsidSect="009B4CC9">
          <w:type w:val="continuous"/>
          <w:pgSz w:w="11909" w:h="16838"/>
          <w:pgMar w:top="993" w:right="1145" w:bottom="1247" w:left="1418" w:header="0" w:footer="3" w:gutter="0"/>
          <w:cols w:space="720"/>
          <w:noEndnote/>
          <w:docGrid w:linePitch="360"/>
        </w:sectPr>
      </w:pPr>
    </w:p>
    <w:p w:rsidR="00314FFA" w:rsidRDefault="00766AF5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587"/>
        </w:tabs>
        <w:ind w:left="2900" w:right="1260"/>
      </w:pPr>
      <w:bookmarkStart w:id="6" w:name="bookmark6"/>
      <w:r>
        <w:lastRenderedPageBreak/>
        <w:t>Организация проведения выпускной практической квалификационной работы.</w:t>
      </w:r>
      <w:bookmarkEnd w:id="6"/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right="20"/>
      </w:pPr>
      <w:r>
        <w:t xml:space="preserve"> 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компетенциями, в соответствии с требованиями федерального государственного образовательного стандарта.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right="20"/>
      </w:pPr>
      <w:r>
        <w:t xml:space="preserve"> Перечень тем и содержание выпускных практических квалификационных работ разрабатывается мастером производственного обучения совместно с ведущим преподавателем специальных дисциплин, рассматривается на заседании предметной цикловой комиссии специальных дисциплин, согласовывается с заместителем директора по УПР.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right="420"/>
        <w:jc w:val="left"/>
      </w:pPr>
      <w:r>
        <w:t xml:space="preserve"> Количество работ в перечне должно быть не менее чем на три больше, количества выпускников в группе.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right="20"/>
      </w:pPr>
      <w:r>
        <w:lastRenderedPageBreak/>
        <w:t xml:space="preserve"> Перечень тем выпускных практических квалификационных работ доводится до сведения выпускников не позднее, чем за полгода до начала государственной итоговой аттестации выпускников по основной профессиональной образовательной программе 35.01.11 «Мастер сельскохозяйственного производства».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right="20"/>
      </w:pPr>
      <w:r>
        <w:t xml:space="preserve"> Руководителем выпускных практических квалификационных работ, в группе назначается мастер производственного обучения.</w:t>
      </w:r>
    </w:p>
    <w:p w:rsidR="009D1659" w:rsidRDefault="009D1659">
      <w:pPr>
        <w:pStyle w:val="3"/>
        <w:numPr>
          <w:ilvl w:val="1"/>
          <w:numId w:val="8"/>
        </w:numPr>
        <w:shd w:val="clear" w:color="auto" w:fill="auto"/>
        <w:tabs>
          <w:tab w:val="right" w:pos="9346"/>
        </w:tabs>
        <w:spacing w:line="370" w:lineRule="exact"/>
      </w:pPr>
    </w:p>
    <w:p w:rsidR="00314FFA" w:rsidRDefault="00766AF5" w:rsidP="009D1659">
      <w:pPr>
        <w:pStyle w:val="3"/>
        <w:shd w:val="clear" w:color="auto" w:fill="auto"/>
        <w:tabs>
          <w:tab w:val="right" w:pos="9346"/>
        </w:tabs>
        <w:spacing w:line="370" w:lineRule="exact"/>
      </w:pPr>
      <w:r>
        <w:t>Выпускная практическая квалификационная работа по профессии</w:t>
      </w:r>
    </w:p>
    <w:p w:rsidR="009D1659" w:rsidRDefault="00766AF5">
      <w:pPr>
        <w:pStyle w:val="3"/>
        <w:numPr>
          <w:ilvl w:val="0"/>
          <w:numId w:val="9"/>
        </w:numPr>
        <w:shd w:val="clear" w:color="auto" w:fill="auto"/>
        <w:tabs>
          <w:tab w:val="left" w:pos="1277"/>
          <w:tab w:val="right" w:pos="9346"/>
        </w:tabs>
        <w:spacing w:line="370" w:lineRule="exact"/>
        <w:ind w:right="20"/>
      </w:pPr>
      <w:r>
        <w:t>«Мастер сельскохозяйственного производства</w:t>
      </w:r>
      <w:proofErr w:type="gramStart"/>
      <w:r>
        <w:t>»п</w:t>
      </w:r>
      <w:proofErr w:type="gramEnd"/>
      <w:r>
        <w:t>роводится по освоенным профессиональным модулям</w:t>
      </w:r>
      <w:r>
        <w:tab/>
        <w:t>содержанию «Технология механизированных</w:t>
      </w:r>
    </w:p>
    <w:p w:rsidR="00314FFA" w:rsidRDefault="00766AF5" w:rsidP="009D1659">
      <w:pPr>
        <w:pStyle w:val="3"/>
        <w:shd w:val="clear" w:color="auto" w:fill="auto"/>
        <w:tabs>
          <w:tab w:val="left" w:pos="1277"/>
          <w:tab w:val="right" w:pos="9346"/>
        </w:tabs>
        <w:spacing w:line="370" w:lineRule="exact"/>
        <w:ind w:right="20"/>
      </w:pPr>
      <w:r>
        <w:t xml:space="preserve"> работ в растениеводстве», «Эксплуатация и техническое обслуживание сельскохозяйственных машин и оборудования», «Технология слесарных работ по ремонту и техническому обслуживанию с/х машин и оборудования».</w:t>
      </w:r>
    </w:p>
    <w:p w:rsidR="00446473" w:rsidRDefault="00766AF5">
      <w:pPr>
        <w:pStyle w:val="3"/>
        <w:numPr>
          <w:ilvl w:val="1"/>
          <w:numId w:val="8"/>
        </w:numPr>
        <w:shd w:val="clear" w:color="auto" w:fill="auto"/>
        <w:tabs>
          <w:tab w:val="right" w:pos="9346"/>
        </w:tabs>
        <w:spacing w:line="370" w:lineRule="exact"/>
        <w:ind w:right="20"/>
      </w:pPr>
      <w:r>
        <w:t xml:space="preserve"> Содержание выпускной практической квалификационной работы отражает профессиональные компетенции,</w:t>
      </w:r>
      <w:r>
        <w:tab/>
        <w:t xml:space="preserve">соответствующие основным видам </w:t>
      </w:r>
    </w:p>
    <w:p w:rsidR="00314FFA" w:rsidRDefault="00766AF5" w:rsidP="00446473">
      <w:pPr>
        <w:pStyle w:val="3"/>
        <w:shd w:val="clear" w:color="auto" w:fill="auto"/>
        <w:tabs>
          <w:tab w:val="right" w:pos="9346"/>
        </w:tabs>
        <w:spacing w:line="370" w:lineRule="exact"/>
        <w:ind w:right="20"/>
      </w:pPr>
      <w:r>
        <w:t>профессиональной деятельности. Сложность работы соответствует квалификационным требованиям по профессии «Мастер сельскохозяйственного производства.</w:t>
      </w:r>
    </w:p>
    <w:p w:rsidR="00314FFA" w:rsidRDefault="00446473" w:rsidP="00446473">
      <w:pPr>
        <w:pStyle w:val="3"/>
        <w:numPr>
          <w:ilvl w:val="1"/>
          <w:numId w:val="8"/>
        </w:numPr>
        <w:shd w:val="clear" w:color="auto" w:fill="auto"/>
        <w:tabs>
          <w:tab w:val="right" w:pos="9346"/>
        </w:tabs>
        <w:spacing w:line="370" w:lineRule="exact"/>
        <w:jc w:val="left"/>
      </w:pPr>
      <w:r>
        <w:t xml:space="preserve"> Оценка качества выполненных </w:t>
      </w:r>
      <w:r w:rsidR="00766AF5">
        <w:t>выпускных практическихквалиф</w:t>
      </w:r>
      <w:r>
        <w:t xml:space="preserve">икационных работ осуществляется </w:t>
      </w:r>
      <w:r w:rsidR="00766AF5">
        <w:t>комиссией, состав которойформируется из числа представителей образовательного учреждения и внешних экспертов.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right="1020"/>
        <w:jc w:val="left"/>
      </w:pPr>
      <w:r>
        <w:t xml:space="preserve"> Выполненная выпускная практическая квалификационная работа оценивается</w:t>
      </w:r>
    </w:p>
    <w:p w:rsidR="00314FFA" w:rsidRDefault="00766AF5">
      <w:pPr>
        <w:pStyle w:val="50"/>
        <w:shd w:val="clear" w:color="auto" w:fill="auto"/>
        <w:ind w:left="20"/>
      </w:pPr>
      <w:r>
        <w:t>в баллах:</w:t>
      </w:r>
    </w:p>
    <w:p w:rsidR="00314FFA" w:rsidRDefault="00766AF5">
      <w:pPr>
        <w:pStyle w:val="3"/>
        <w:shd w:val="clear" w:color="auto" w:fill="auto"/>
        <w:spacing w:line="370" w:lineRule="exact"/>
        <w:ind w:left="20"/>
      </w:pPr>
      <w:r>
        <w:t>"отлично"; "хорошо"; "удовлетворительно"; "неудовлетворительно"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tabs>
          <w:tab w:val="left" w:pos="474"/>
          <w:tab w:val="left" w:pos="1974"/>
        </w:tabs>
        <w:spacing w:line="370" w:lineRule="exact"/>
        <w:ind w:left="20"/>
      </w:pPr>
      <w:r>
        <w:t>"</w:t>
      </w:r>
      <w:r>
        <w:rPr>
          <w:rStyle w:val="a5"/>
        </w:rPr>
        <w:t>отлично</w:t>
      </w:r>
      <w:r>
        <w:t>"</w:t>
      </w:r>
      <w:r>
        <w:tab/>
        <w:t xml:space="preserve">- </w:t>
      </w:r>
      <w:proofErr w:type="gramStart"/>
      <w:r>
        <w:t>аттестуемый</w:t>
      </w:r>
      <w:proofErr w:type="gramEnd"/>
      <w:r>
        <w:t xml:space="preserve"> уверенно и точно владеет приемами</w:t>
      </w:r>
    </w:p>
    <w:p w:rsidR="00314FFA" w:rsidRDefault="00446473">
      <w:pPr>
        <w:pStyle w:val="3"/>
        <w:shd w:val="clear" w:color="auto" w:fill="auto"/>
        <w:spacing w:line="370" w:lineRule="exact"/>
        <w:ind w:left="20" w:right="20"/>
      </w:pPr>
      <w:r>
        <w:t>р</w:t>
      </w:r>
      <w:r w:rsidR="00766AF5">
        <w:t>аботпрактического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314FFA" w:rsidRDefault="00446473" w:rsidP="00446473">
      <w:pPr>
        <w:pStyle w:val="3"/>
        <w:shd w:val="clear" w:color="auto" w:fill="auto"/>
        <w:spacing w:line="370" w:lineRule="exact"/>
        <w:ind w:left="20" w:right="20"/>
        <w:jc w:val="left"/>
      </w:pPr>
      <w:r>
        <w:rPr>
          <w:rStyle w:val="a5"/>
        </w:rPr>
        <w:t xml:space="preserve">- </w:t>
      </w:r>
      <w:r w:rsidR="00766AF5">
        <w:t>"</w:t>
      </w:r>
      <w:r w:rsidR="00766AF5">
        <w:rPr>
          <w:rStyle w:val="a5"/>
        </w:rPr>
        <w:t>хорошо</w:t>
      </w:r>
      <w:r w:rsidR="00766AF5">
        <w:t>"- владеет приемами работ практического задания, но возможны отдельные несущественные ошибки, исправляемые самим аттестуемым,правильно организует рабочее место, соблюдает требования безопасности труда;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tabs>
          <w:tab w:val="left" w:pos="474"/>
        </w:tabs>
        <w:spacing w:line="370" w:lineRule="exact"/>
        <w:ind w:left="20" w:right="20"/>
      </w:pPr>
      <w:r>
        <w:t>"</w:t>
      </w:r>
      <w:r>
        <w:rPr>
          <w:rStyle w:val="a5"/>
        </w:rPr>
        <w:t>удовлетворительно</w:t>
      </w:r>
      <w:r>
        <w:t>"- ставится при недостаточном владении приемамиработ практического задания, наличии ошибок, исправляемых с помощью</w:t>
      </w:r>
    </w:p>
    <w:p w:rsidR="00314FFA" w:rsidRDefault="00766AF5">
      <w:pPr>
        <w:pStyle w:val="3"/>
        <w:shd w:val="clear" w:color="auto" w:fill="auto"/>
        <w:spacing w:line="370" w:lineRule="exact"/>
        <w:ind w:left="20" w:right="20"/>
      </w:pPr>
      <w:r>
        <w:lastRenderedPageBreak/>
        <w:t>мастера, отдельных несущественных ошибок в организации рабочего места и соблюдении требований безопасности труда;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  <w:jc w:val="left"/>
      </w:pPr>
      <w:r>
        <w:t>"</w:t>
      </w:r>
      <w:r>
        <w:rPr>
          <w:rStyle w:val="a5"/>
        </w:rPr>
        <w:t>неудовлетворительно</w:t>
      </w:r>
      <w:r>
        <w:t xml:space="preserve">"- </w:t>
      </w:r>
      <w:proofErr w:type="gramStart"/>
      <w:r>
        <w:t>аттестуемый</w:t>
      </w:r>
      <w:proofErr w:type="gramEnd"/>
      <w: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tabs>
          <w:tab w:val="left" w:pos="1066"/>
        </w:tabs>
        <w:spacing w:line="370" w:lineRule="exact"/>
        <w:ind w:left="20" w:right="20"/>
        <w:sectPr w:rsidR="00314FFA">
          <w:type w:val="continuous"/>
          <w:pgSz w:w="11909" w:h="16838"/>
          <w:pgMar w:top="1449" w:right="1272" w:bottom="1449" w:left="1272" w:header="0" w:footer="3" w:gutter="0"/>
          <w:cols w:space="720"/>
          <w:noEndnote/>
          <w:docGrid w:linePitch="360"/>
        </w:sectPr>
      </w:pPr>
      <w:r>
        <w:t>Заключение о практической квалификационной работе, производственная характеристика собираются руководителем выпускных практических квалификационных работ и предоставляются государственной экзаменационной комиссии при защите выпускником письменной экзаменационной работы.</w:t>
      </w:r>
    </w:p>
    <w:p w:rsidR="00314FFA" w:rsidRDefault="00766AF5" w:rsidP="00D92DB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567"/>
        </w:tabs>
        <w:ind w:left="567" w:right="19" w:firstLine="0"/>
      </w:pPr>
      <w:bookmarkStart w:id="7" w:name="bookmark7"/>
      <w:r>
        <w:lastRenderedPageBreak/>
        <w:t>Ор</w:t>
      </w:r>
      <w:r w:rsidR="00D92DB7">
        <w:t xml:space="preserve">ганизация выполнения письменной </w:t>
      </w:r>
      <w:r>
        <w:t>экзаменационной работы.</w:t>
      </w:r>
      <w:bookmarkEnd w:id="7"/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Защита письменной экзаменационной работы является одним из видовгосударственной итоговой аттестации выпускников по профессии</w:t>
      </w:r>
    </w:p>
    <w:p w:rsidR="00314FFA" w:rsidRDefault="00766AF5">
      <w:pPr>
        <w:pStyle w:val="3"/>
        <w:numPr>
          <w:ilvl w:val="0"/>
          <w:numId w:val="10"/>
        </w:numPr>
        <w:shd w:val="clear" w:color="auto" w:fill="auto"/>
        <w:tabs>
          <w:tab w:val="left" w:pos="1096"/>
        </w:tabs>
        <w:spacing w:line="370" w:lineRule="exact"/>
        <w:ind w:left="20"/>
      </w:pPr>
      <w:r>
        <w:t>«Мастер сельскохозяйственного производства».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Письменная экзаменационная работа выполняется выпускником всоответствии с выбранной темой и требованиями, установленными Программой государственной итоговой аттестации по профессии 35.01.11 «Мастер сельскохозяйственного производства».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  <w:jc w:val="left"/>
      </w:pPr>
      <w:r>
        <w:t xml:space="preserve"> Письменная экзаменационная работа соответствует содержанию производственной практики по профессии, а также объему знаний, умений и практическому опыту, предусмотренным Федеральным государственным стандартом по профессии 35.01.11 «Мастер сельскохозяйственного производства».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Руководитель письменной экзаменационной работы назначается преподаватель из числа преподавателей МДК профессиональных модулей по профессии 35.01.11 «Мастера сельскохозяйственного производства» и мастеров производственного обучения, выдававшие учебную практику по этой профессии.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По утвержденным темам руководитель письменных экзаменационных работ разрабатывает и оформляет индивидуальные задания для каждого выпускника.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Задания на письменную экзаменационную работу подписываютсяруководителем письменной экзаменационной работы и утверждаютсязаместителем директора по УПР.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  <w:jc w:val="left"/>
      </w:pPr>
      <w:r>
        <w:t xml:space="preserve"> Задание на письменную экзаменационную работу сопровождается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Общее руководство и </w:t>
      </w:r>
      <w:proofErr w:type="gramStart"/>
      <w:r>
        <w:t>контроль за</w:t>
      </w:r>
      <w:proofErr w:type="gramEnd"/>
      <w:r>
        <w:t xml:space="preserve"> ходом выполнения письменныхэкзаменационных работ осуществляет заместитель директора по УПР.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lastRenderedPageBreak/>
        <w:t xml:space="preserve"> Количество часов на консультации определяется в пределах часов,определенных федеральным государственным образовательным стандартом на консультации.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Основными функциями руководителя письменной экзаменационной работы являются: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разработка индивидуальных заданий;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1280"/>
        <w:jc w:val="left"/>
      </w:pPr>
      <w:r>
        <w:t xml:space="preserve"> консультирование по вопросам содержания и последовательности выполнения письменной экзаменационной работы;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оказание помощи студенту в подборе необходимой литературы;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proofErr w:type="gramStart"/>
      <w:r>
        <w:t>контроль за</w:t>
      </w:r>
      <w:proofErr w:type="gramEnd"/>
      <w:r>
        <w:t xml:space="preserve"> ходом выполнения письменной экзаменационной работы;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подготовка отзыва на письменную экзаменационную работу.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1280"/>
        <w:jc w:val="left"/>
      </w:pPr>
      <w:r>
        <w:t xml:space="preserve"> Письменная выпускнаяэкзаменационная работа должна иметь следующую структуру: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титульный лист;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задание на письменную экзаменационную работу;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содержание;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введение;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технологическая часть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раздел по охране труда и технике безопасности;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перечень используемой литературы.</w:t>
      </w:r>
    </w:p>
    <w:p w:rsidR="00314FFA" w:rsidRDefault="00766AF5">
      <w:pPr>
        <w:pStyle w:val="3"/>
        <w:numPr>
          <w:ilvl w:val="0"/>
          <w:numId w:val="11"/>
        </w:numPr>
        <w:shd w:val="clear" w:color="auto" w:fill="auto"/>
        <w:spacing w:line="370" w:lineRule="exact"/>
        <w:ind w:left="20" w:right="1280"/>
        <w:jc w:val="left"/>
      </w:pPr>
      <w:r>
        <w:rPr>
          <w:rStyle w:val="a5"/>
        </w:rPr>
        <w:t xml:space="preserve"> Введение. </w:t>
      </w:r>
      <w:r>
        <w:t>Раскрывается роль профессии и перспективы ее развития в современных условиях с учетом особенностей региона.</w:t>
      </w:r>
    </w:p>
    <w:p w:rsidR="00314FFA" w:rsidRDefault="00766AF5">
      <w:pPr>
        <w:pStyle w:val="22"/>
        <w:keepNext/>
        <w:keepLines/>
        <w:numPr>
          <w:ilvl w:val="0"/>
          <w:numId w:val="11"/>
        </w:numPr>
        <w:shd w:val="clear" w:color="auto" w:fill="auto"/>
        <w:ind w:left="20" w:firstLine="0"/>
        <w:jc w:val="both"/>
      </w:pPr>
      <w:bookmarkStart w:id="8" w:name="bookmark8"/>
      <w:r>
        <w:t xml:space="preserve"> Технологическая часть включает в себя:</w:t>
      </w:r>
      <w:bookmarkEnd w:id="8"/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1120"/>
        <w:jc w:val="left"/>
      </w:pPr>
      <w:r>
        <w:t xml:space="preserve"> агротехнические требования на выполнение сельскохозяйственных операций;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выбор машинно-тракторного агрегата;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</w:pPr>
      <w:r>
        <w:t xml:space="preserve"> техническая характеристика выбранной сельскохозяйственной машины или орудия и их устройство;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подготовка трактора и сельскохозяйственной машины к работе;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настройка машинно-тракторного агрегата;</w:t>
      </w:r>
    </w:p>
    <w:p w:rsidR="00314FFA" w:rsidRDefault="00766AF5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способы движения машинно-тракторного агрегата.</w:t>
      </w:r>
    </w:p>
    <w:p w:rsidR="00314FFA" w:rsidRDefault="00766AF5" w:rsidP="00026AA1">
      <w:pPr>
        <w:pStyle w:val="22"/>
        <w:keepNext/>
        <w:keepLines/>
        <w:numPr>
          <w:ilvl w:val="0"/>
          <w:numId w:val="11"/>
        </w:numPr>
        <w:shd w:val="clear" w:color="auto" w:fill="auto"/>
        <w:ind w:left="20" w:firstLine="0"/>
        <w:jc w:val="both"/>
      </w:pPr>
      <w:bookmarkStart w:id="9" w:name="bookmark9"/>
      <w:r>
        <w:t>Раздел по охране труда и технике безопасности</w:t>
      </w:r>
      <w:r>
        <w:rPr>
          <w:rStyle w:val="23"/>
        </w:rPr>
        <w:t>:</w:t>
      </w:r>
      <w:bookmarkEnd w:id="9"/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</w:pPr>
      <w:r>
        <w:t xml:space="preserve"> раскрывает основные положения охраны труда и техники безопасности при выполнении работ, связанных с выполнением сельскохозяйственных работ.</w:t>
      </w:r>
    </w:p>
    <w:p w:rsidR="00314FFA" w:rsidRDefault="00766AF5" w:rsidP="00026AA1">
      <w:pPr>
        <w:pStyle w:val="22"/>
        <w:keepNext/>
        <w:keepLines/>
        <w:numPr>
          <w:ilvl w:val="0"/>
          <w:numId w:val="11"/>
        </w:numPr>
        <w:shd w:val="clear" w:color="auto" w:fill="auto"/>
        <w:ind w:left="20" w:firstLine="0"/>
        <w:jc w:val="both"/>
      </w:pPr>
      <w:bookmarkStart w:id="10" w:name="bookmark10"/>
      <w:r>
        <w:t xml:space="preserve"> Перечень используемой литературы:</w:t>
      </w:r>
      <w:bookmarkEnd w:id="10"/>
    </w:p>
    <w:p w:rsidR="00314FFA" w:rsidRDefault="00766AF5" w:rsidP="00026AA1">
      <w:pPr>
        <w:pStyle w:val="3"/>
        <w:shd w:val="clear" w:color="auto" w:fill="auto"/>
        <w:spacing w:line="370" w:lineRule="exact"/>
        <w:ind w:left="20" w:right="20"/>
      </w:pPr>
      <w:r>
        <w:rPr>
          <w:rStyle w:val="a5"/>
        </w:rPr>
        <w:t>-</w:t>
      </w:r>
      <w:r>
        <w:t>составляется в соответствии со стандартом, регламентирующим правила составления списков литературы и документов.</w:t>
      </w:r>
    </w:p>
    <w:p w:rsidR="00314FFA" w:rsidRDefault="00766AF5" w:rsidP="00026AA1">
      <w:pPr>
        <w:pStyle w:val="3"/>
        <w:numPr>
          <w:ilvl w:val="1"/>
          <w:numId w:val="11"/>
        </w:numPr>
        <w:shd w:val="clear" w:color="auto" w:fill="auto"/>
        <w:spacing w:line="370" w:lineRule="exact"/>
        <w:ind w:left="20" w:right="20"/>
      </w:pPr>
      <w:r>
        <w:t xml:space="preserve"> Объем работы составляет 17 - 20страниц текста, включая рисунки и схемы, </w:t>
      </w:r>
      <w:r>
        <w:lastRenderedPageBreak/>
        <w:t>формат А</w:t>
      </w:r>
      <w:proofErr w:type="gramStart"/>
      <w:r>
        <w:t>4</w:t>
      </w:r>
      <w:proofErr w:type="gramEnd"/>
      <w:r>
        <w:t>, поля обычные, шрифт 14, межстрочный интервал 1,5.</w:t>
      </w:r>
    </w:p>
    <w:p w:rsidR="00314FFA" w:rsidRDefault="00766AF5" w:rsidP="00026AA1">
      <w:pPr>
        <w:pStyle w:val="3"/>
        <w:numPr>
          <w:ilvl w:val="1"/>
          <w:numId w:val="11"/>
        </w:numPr>
        <w:shd w:val="clear" w:color="auto" w:fill="auto"/>
        <w:spacing w:line="370" w:lineRule="exact"/>
        <w:ind w:left="20" w:right="20"/>
      </w:pPr>
      <w:r>
        <w:t xml:space="preserve"> После выполнения письменной экзаменационной работы в срок за две неделидо начала ГИА выпускник отдаёт её руководителю, который оформляет краткий отзыв на письменную экзаменационную работу, знакомит с ним выпускника и подписывает письменную экзаменационную работу у заместителя директора по УПР.</w:t>
      </w:r>
    </w:p>
    <w:p w:rsidR="00314FFA" w:rsidRDefault="00766AF5" w:rsidP="00026AA1">
      <w:pPr>
        <w:pStyle w:val="3"/>
        <w:numPr>
          <w:ilvl w:val="1"/>
          <w:numId w:val="11"/>
        </w:numPr>
        <w:shd w:val="clear" w:color="auto" w:fill="auto"/>
        <w:spacing w:line="370" w:lineRule="exact"/>
        <w:ind w:left="20" w:right="520"/>
      </w:pPr>
      <w:r>
        <w:t xml:space="preserve"> Краткий отзыв на письменную экзаменационную работу должен включать: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</w:pPr>
      <w:r>
        <w:t xml:space="preserve"> заключение о соответствии письменной экзаменационной работы заданию итребованиям федерального государственного образовательного стандарта;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оценку практической значимости письменной экзаменационной работы;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вывод о качестве выполнения письменной экзаменационной работы.</w:t>
      </w:r>
    </w:p>
    <w:p w:rsidR="00314FFA" w:rsidRDefault="00766AF5" w:rsidP="00026AA1">
      <w:pPr>
        <w:pStyle w:val="3"/>
        <w:numPr>
          <w:ilvl w:val="0"/>
          <w:numId w:val="12"/>
        </w:numPr>
        <w:shd w:val="clear" w:color="auto" w:fill="auto"/>
        <w:spacing w:line="370" w:lineRule="exact"/>
        <w:ind w:left="20" w:right="20"/>
      </w:pPr>
      <w:r>
        <w:t xml:space="preserve"> Выполненные письменные экзаменационные работы рецензируются Преподавателями и мастерами колледжа, хорошо владеющими вопросами, связанных стематикой письменных экзаменационных работ. Рецензенты письменныхэкзаменационных работ назначаются приказом руководителя колледжа.</w:t>
      </w:r>
    </w:p>
    <w:p w:rsidR="00314FFA" w:rsidRDefault="00766AF5" w:rsidP="00026AA1">
      <w:pPr>
        <w:pStyle w:val="3"/>
        <w:shd w:val="clear" w:color="auto" w:fill="auto"/>
        <w:spacing w:line="370" w:lineRule="exact"/>
        <w:ind w:left="20"/>
      </w:pPr>
      <w:r>
        <w:t>Рецензия должна включать: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заключение в соответствии выполненной работы по заданию на неё;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оценку качества выполнения каждого раздела работы;</w:t>
      </w:r>
    </w:p>
    <w:p w:rsidR="00314FFA" w:rsidRDefault="00766AF5" w:rsidP="00026AA1">
      <w:pPr>
        <w:pStyle w:val="3"/>
        <w:shd w:val="clear" w:color="auto" w:fill="auto"/>
        <w:spacing w:line="370" w:lineRule="exact"/>
        <w:ind w:left="20" w:right="20"/>
      </w:pPr>
      <w:r>
        <w:t>-оценку степени разработки новых вопросов, оригинальности решений,практической значимости работы;</w:t>
      </w:r>
    </w:p>
    <w:p w:rsidR="00314FFA" w:rsidRDefault="00766AF5" w:rsidP="00026AA1">
      <w:pPr>
        <w:pStyle w:val="3"/>
        <w:shd w:val="clear" w:color="auto" w:fill="auto"/>
        <w:spacing w:line="370" w:lineRule="exact"/>
        <w:ind w:left="20" w:right="20"/>
        <w:sectPr w:rsidR="00314FFA">
          <w:type w:val="continuous"/>
          <w:pgSz w:w="11909" w:h="16838"/>
          <w:pgMar w:top="1238" w:right="1263" w:bottom="1243" w:left="1271" w:header="0" w:footer="3" w:gutter="0"/>
          <w:cols w:space="720"/>
          <w:noEndnote/>
          <w:docGrid w:linePitch="360"/>
        </w:sectPr>
      </w:pPr>
      <w:r>
        <w:t>На рецензирование одной выпускной квалификационной работыпредусматривается один час. Содержание рецензии доводится до сведениястудента не менее</w:t>
      </w:r>
      <w:proofErr w:type="gramStart"/>
      <w:r>
        <w:t>,</w:t>
      </w:r>
      <w:proofErr w:type="gramEnd"/>
      <w:r>
        <w:t xml:space="preserve"> чем за день до защиты. Внесение изменений в работу после получения рецензии не допускается.</w:t>
      </w:r>
    </w:p>
    <w:p w:rsidR="00314FFA" w:rsidRDefault="00766AF5" w:rsidP="00026AA1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1147"/>
        </w:tabs>
        <w:ind w:left="760" w:firstLine="0"/>
        <w:jc w:val="both"/>
      </w:pPr>
      <w:bookmarkStart w:id="11" w:name="bookmark11"/>
      <w:r>
        <w:lastRenderedPageBreak/>
        <w:t>Порядок проведения государственной итоговой аттестации</w:t>
      </w:r>
      <w:bookmarkEnd w:id="11"/>
    </w:p>
    <w:p w:rsidR="00314FFA" w:rsidRDefault="00766AF5" w:rsidP="00026AA1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314FFA" w:rsidRDefault="00766AF5" w:rsidP="00026AA1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Программа государственной итоговой аттестации, требования к выпускным квалификационным работам, а также критерии оценки знаний, доводятся до сведения студентов, не позднее, чем за шесть месяцев до начала государственной итоговой аттестации.</w:t>
      </w:r>
    </w:p>
    <w:p w:rsidR="00314FFA" w:rsidRDefault="00766AF5" w:rsidP="00026AA1">
      <w:pPr>
        <w:pStyle w:val="3"/>
        <w:shd w:val="clear" w:color="auto" w:fill="auto"/>
        <w:spacing w:line="370" w:lineRule="exact"/>
        <w:ind w:left="20" w:right="20"/>
      </w:pPr>
      <w: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314FFA" w:rsidRDefault="00766AF5" w:rsidP="00026AA1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lastRenderedPageBreak/>
        <w:t xml:space="preserve"> Государственной экзаменационной комиссии представляются следующие документы: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</w:pPr>
      <w:r>
        <w:t xml:space="preserve"> государственные требования к минимуму содержания и уровню подготовки выпускников (федеральный государственный образовательный стандарт)</w:t>
      </w:r>
    </w:p>
    <w:p w:rsidR="00314FFA" w:rsidRDefault="00766AF5" w:rsidP="00026AA1">
      <w:pPr>
        <w:pStyle w:val="3"/>
        <w:numPr>
          <w:ilvl w:val="0"/>
          <w:numId w:val="13"/>
        </w:numPr>
        <w:shd w:val="clear" w:color="auto" w:fill="auto"/>
        <w:tabs>
          <w:tab w:val="left" w:pos="1156"/>
        </w:tabs>
        <w:spacing w:line="370" w:lineRule="exact"/>
        <w:ind w:left="20"/>
      </w:pPr>
      <w:r>
        <w:t>«Мастерсельскохозяйственного производства»;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программу государственной итоговой аттестации выпускников;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460"/>
      </w:pPr>
      <w:r>
        <w:t xml:space="preserve"> приказ директора </w:t>
      </w:r>
      <w:r w:rsidR="00ED49E3">
        <w:t xml:space="preserve">ГБПОУ Аургазинский многопрофильный колледж  </w:t>
      </w:r>
      <w:r>
        <w:t xml:space="preserve">о допуске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письменные выпускные экзаменационные работы;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рецензии на письменные экзаменационные работы;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заключения о выпускных практических квалификационных работах;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отчёт о производственной практике;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дневники производственного обучения учащихся.</w:t>
      </w:r>
    </w:p>
    <w:p w:rsidR="00314FFA" w:rsidRDefault="00766AF5" w:rsidP="00026AA1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На защиту письм</w:t>
      </w:r>
      <w:r w:rsidR="00ED49E3">
        <w:t xml:space="preserve">енной </w:t>
      </w:r>
      <w:r>
        <w:t xml:space="preserve"> экзаменационной работы отводится до 20 минут.</w:t>
      </w:r>
    </w:p>
    <w:p w:rsidR="00314FFA" w:rsidRDefault="00766AF5" w:rsidP="00026AA1">
      <w:pPr>
        <w:pStyle w:val="3"/>
        <w:shd w:val="clear" w:color="auto" w:fill="auto"/>
        <w:spacing w:line="370" w:lineRule="exact"/>
        <w:ind w:left="20"/>
      </w:pPr>
      <w:r>
        <w:t>Защита письменной экзаменационной работы включает: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20"/>
      </w:pPr>
      <w:r>
        <w:t xml:space="preserve"> зачитывание мастером производственного обучения заключения о выпускной практической квалификационной работе и производственной характеристики;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/>
      </w:pPr>
      <w:r>
        <w:t xml:space="preserve"> доклад выпускника (не более 10 минут);</w:t>
      </w:r>
    </w:p>
    <w:p w:rsidR="00314FFA" w:rsidRDefault="00766AF5" w:rsidP="00026AA1">
      <w:pPr>
        <w:pStyle w:val="3"/>
        <w:numPr>
          <w:ilvl w:val="0"/>
          <w:numId w:val="5"/>
        </w:numPr>
        <w:shd w:val="clear" w:color="auto" w:fill="auto"/>
        <w:spacing w:line="370" w:lineRule="exact"/>
        <w:ind w:left="20" w:right="700"/>
      </w:pPr>
      <w:r>
        <w:t xml:space="preserve"> вопросы членов государственной экзаменационной комиссии и ответы выпускника на вопросы.</w:t>
      </w:r>
    </w:p>
    <w:p w:rsidR="00314FFA" w:rsidRDefault="00766AF5" w:rsidP="00026AA1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Результаты государственной итоговой аттестации определяются оценками</w:t>
      </w:r>
    </w:p>
    <w:p w:rsidR="00314FFA" w:rsidRDefault="00766AF5" w:rsidP="00026AA1">
      <w:pPr>
        <w:pStyle w:val="3"/>
        <w:shd w:val="clear" w:color="auto" w:fill="auto"/>
        <w:spacing w:line="370" w:lineRule="exact"/>
        <w:ind w:left="20" w:right="700"/>
      </w:pPr>
      <w:r>
        <w:t>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экзаменационной комиссии.</w:t>
      </w:r>
    </w:p>
    <w:p w:rsidR="00314FFA" w:rsidRDefault="00766AF5" w:rsidP="00026AA1">
      <w:pPr>
        <w:pStyle w:val="3"/>
        <w:shd w:val="clear" w:color="auto" w:fill="auto"/>
        <w:spacing w:line="374" w:lineRule="exact"/>
        <w:ind w:left="20" w:right="120"/>
      </w:pPr>
      <w:r>
        <w:t>При определении окончательной оценки по защите выпускной квалификационной работы учитываются:</w:t>
      </w:r>
    </w:p>
    <w:p w:rsidR="00314FFA" w:rsidRDefault="00766AF5" w:rsidP="00026AA1">
      <w:pPr>
        <w:pStyle w:val="3"/>
        <w:shd w:val="clear" w:color="auto" w:fill="auto"/>
        <w:spacing w:after="105" w:line="374" w:lineRule="exact"/>
        <w:ind w:left="20"/>
      </w:pPr>
      <w:r>
        <w:t>- доклад выпускника по каждому разделу работы;</w:t>
      </w:r>
    </w:p>
    <w:p w:rsidR="00D92DB7" w:rsidRDefault="00D92DB7" w:rsidP="00026AA1">
      <w:pPr>
        <w:pStyle w:val="3"/>
        <w:shd w:val="clear" w:color="auto" w:fill="auto"/>
        <w:spacing w:after="105" w:line="374" w:lineRule="exact"/>
        <w:ind w:left="20"/>
      </w:pPr>
      <w:r>
        <w:t>Ответы на вопросы;</w:t>
      </w:r>
    </w:p>
    <w:p w:rsidR="00D92DB7" w:rsidRDefault="00D92DB7" w:rsidP="00026AA1">
      <w:pPr>
        <w:pStyle w:val="3"/>
        <w:shd w:val="clear" w:color="auto" w:fill="auto"/>
        <w:spacing w:after="105" w:line="374" w:lineRule="exact"/>
        <w:ind w:left="20"/>
      </w:pPr>
      <w:r>
        <w:t xml:space="preserve">Оценка </w:t>
      </w:r>
      <w:r w:rsidR="00FC0002">
        <w:t>рецензента</w:t>
      </w:r>
    </w:p>
    <w:p w:rsidR="00026AA1" w:rsidRDefault="00026AA1" w:rsidP="00FC0002">
      <w:pPr>
        <w:pStyle w:val="3"/>
        <w:shd w:val="clear" w:color="auto" w:fill="auto"/>
        <w:spacing w:after="105" w:line="374" w:lineRule="exact"/>
        <w:ind w:left="20"/>
      </w:pPr>
    </w:p>
    <w:tbl>
      <w:tblPr>
        <w:tblStyle w:val="af"/>
        <w:tblW w:w="0" w:type="auto"/>
        <w:tblInd w:w="20" w:type="dxa"/>
        <w:tblLook w:val="04A0"/>
      </w:tblPr>
      <w:tblGrid>
        <w:gridCol w:w="1765"/>
        <w:gridCol w:w="1874"/>
        <w:gridCol w:w="1875"/>
        <w:gridCol w:w="2074"/>
        <w:gridCol w:w="2104"/>
      </w:tblGrid>
      <w:tr w:rsidR="00D92DB7" w:rsidTr="00FC0002">
        <w:tc>
          <w:tcPr>
            <w:tcW w:w="1765" w:type="dxa"/>
            <w:vMerge w:val="restart"/>
          </w:tcPr>
          <w:p w:rsidR="00D92DB7" w:rsidRDefault="00FC0002" w:rsidP="00E34869">
            <w:pPr>
              <w:pStyle w:val="3"/>
              <w:spacing w:after="105" w:line="374" w:lineRule="exact"/>
            </w:pPr>
            <w:r>
              <w:rPr>
                <w:rStyle w:val="24"/>
              </w:rPr>
              <w:t>критери</w:t>
            </w:r>
            <w:r>
              <w:rPr>
                <w:rStyle w:val="24"/>
              </w:rPr>
              <w:softHyphen/>
              <w:t>и оценки показа</w:t>
            </w:r>
            <w:r>
              <w:rPr>
                <w:rStyle w:val="24"/>
              </w:rPr>
              <w:softHyphen/>
              <w:t>тели.</w:t>
            </w:r>
          </w:p>
        </w:tc>
        <w:tc>
          <w:tcPr>
            <w:tcW w:w="7927" w:type="dxa"/>
            <w:gridSpan w:val="4"/>
          </w:tcPr>
          <w:p w:rsidR="00D92DB7" w:rsidRDefault="00FC0002" w:rsidP="00D92DB7">
            <w:pPr>
              <w:pStyle w:val="3"/>
              <w:shd w:val="clear" w:color="auto" w:fill="auto"/>
              <w:spacing w:after="105" w:line="374" w:lineRule="exact"/>
              <w:jc w:val="center"/>
            </w:pPr>
            <w:r>
              <w:rPr>
                <w:rStyle w:val="24"/>
              </w:rPr>
              <w:t>оценка</w:t>
            </w:r>
          </w:p>
        </w:tc>
      </w:tr>
      <w:tr w:rsidR="00D92DB7" w:rsidTr="00FC0002">
        <w:tc>
          <w:tcPr>
            <w:tcW w:w="1765" w:type="dxa"/>
            <w:vMerge/>
          </w:tcPr>
          <w:p w:rsidR="00D92DB7" w:rsidRDefault="00D92DB7">
            <w:pPr>
              <w:pStyle w:val="3"/>
              <w:shd w:val="clear" w:color="auto" w:fill="auto"/>
              <w:spacing w:after="105" w:line="374" w:lineRule="exact"/>
            </w:pPr>
          </w:p>
        </w:tc>
        <w:tc>
          <w:tcPr>
            <w:tcW w:w="1874" w:type="dxa"/>
          </w:tcPr>
          <w:p w:rsidR="00FC0002" w:rsidRDefault="00FC0002" w:rsidP="00FC0002">
            <w:pPr>
              <w:pStyle w:val="3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24"/>
              </w:rPr>
              <w:t>"</w:t>
            </w:r>
            <w:proofErr w:type="spellStart"/>
            <w:r>
              <w:rPr>
                <w:rStyle w:val="24"/>
              </w:rPr>
              <w:t>неудовлет</w:t>
            </w:r>
            <w:proofErr w:type="spellEnd"/>
            <w:r>
              <w:rPr>
                <w:rStyle w:val="24"/>
              </w:rPr>
              <w:softHyphen/>
            </w:r>
          </w:p>
          <w:p w:rsidR="00D92DB7" w:rsidRDefault="00FC0002" w:rsidP="00FC0002">
            <w:pPr>
              <w:pStyle w:val="3"/>
              <w:shd w:val="clear" w:color="auto" w:fill="auto"/>
              <w:spacing w:after="105" w:line="374" w:lineRule="exact"/>
            </w:pPr>
            <w:proofErr w:type="spellStart"/>
            <w:r>
              <w:rPr>
                <w:rStyle w:val="24"/>
              </w:rPr>
              <w:t>ворительно</w:t>
            </w:r>
            <w:proofErr w:type="spellEnd"/>
          </w:p>
        </w:tc>
        <w:tc>
          <w:tcPr>
            <w:tcW w:w="1875" w:type="dxa"/>
          </w:tcPr>
          <w:p w:rsidR="00FC0002" w:rsidRDefault="00FC0002" w:rsidP="00FC0002">
            <w:pPr>
              <w:pStyle w:val="3"/>
              <w:shd w:val="clear" w:color="auto" w:fill="auto"/>
              <w:spacing w:after="120" w:line="260" w:lineRule="exact"/>
              <w:ind w:left="220"/>
              <w:jc w:val="left"/>
            </w:pPr>
            <w:r>
              <w:rPr>
                <w:rStyle w:val="24"/>
              </w:rPr>
              <w:t>"</w:t>
            </w:r>
            <w:proofErr w:type="spellStart"/>
            <w:r>
              <w:rPr>
                <w:rStyle w:val="24"/>
              </w:rPr>
              <w:t>удовлетво</w:t>
            </w:r>
            <w:proofErr w:type="spellEnd"/>
            <w:r>
              <w:rPr>
                <w:rStyle w:val="24"/>
              </w:rPr>
              <w:t>-</w:t>
            </w:r>
            <w:r>
              <w:rPr>
                <w:rStyle w:val="24"/>
              </w:rPr>
              <w:softHyphen/>
            </w:r>
          </w:p>
          <w:p w:rsidR="00D92DB7" w:rsidRDefault="00FC0002" w:rsidP="00FC0002">
            <w:pPr>
              <w:pStyle w:val="3"/>
              <w:shd w:val="clear" w:color="auto" w:fill="auto"/>
              <w:spacing w:after="105" w:line="374" w:lineRule="exact"/>
            </w:pPr>
            <w:proofErr w:type="spellStart"/>
            <w:r>
              <w:rPr>
                <w:rStyle w:val="24"/>
              </w:rPr>
              <w:t>рительно</w:t>
            </w:r>
            <w:proofErr w:type="spellEnd"/>
          </w:p>
        </w:tc>
        <w:tc>
          <w:tcPr>
            <w:tcW w:w="2074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"хорошо"</w:t>
            </w:r>
          </w:p>
        </w:tc>
        <w:tc>
          <w:tcPr>
            <w:tcW w:w="2104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"отлично"</w:t>
            </w:r>
          </w:p>
        </w:tc>
      </w:tr>
      <w:tr w:rsidR="00D92DB7" w:rsidTr="00FC0002">
        <w:tc>
          <w:tcPr>
            <w:tcW w:w="1765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t xml:space="preserve">Доклад </w:t>
            </w:r>
          </w:p>
        </w:tc>
        <w:tc>
          <w:tcPr>
            <w:tcW w:w="1874" w:type="dxa"/>
          </w:tcPr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основная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мысль не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выражена; в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proofErr w:type="spellStart"/>
            <w:r>
              <w:rPr>
                <w:rStyle w:val="24"/>
              </w:rPr>
              <w:t>ответеобуча</w:t>
            </w:r>
            <w:proofErr w:type="spellEnd"/>
            <w:r>
              <w:rPr>
                <w:rStyle w:val="24"/>
              </w:rP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proofErr w:type="spellStart"/>
            <w:r>
              <w:rPr>
                <w:rStyle w:val="24"/>
              </w:rPr>
              <w:lastRenderedPageBreak/>
              <w:t>ющегося</w:t>
            </w:r>
            <w:proofErr w:type="spellEnd"/>
            <w:r>
              <w:rPr>
                <w:rStyle w:val="24"/>
              </w:rPr>
              <w:t xml:space="preserve"> нет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смыслового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единства,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связанности,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материал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излагается</w:t>
            </w:r>
          </w:p>
          <w:p w:rsidR="00D92DB7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бессистемно</w:t>
            </w:r>
          </w:p>
        </w:tc>
        <w:tc>
          <w:tcPr>
            <w:tcW w:w="1875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lastRenderedPageBreak/>
              <w:t>В докладе выпускника нет четкости, последова</w:t>
            </w:r>
            <w:r>
              <w:rPr>
                <w:rStyle w:val="24"/>
              </w:rPr>
              <w:softHyphen/>
            </w:r>
            <w:r>
              <w:rPr>
                <w:rStyle w:val="24"/>
              </w:rPr>
              <w:lastRenderedPageBreak/>
              <w:t>тельности изложения мысли. Тема раскрыта не</w:t>
            </w:r>
            <w:r>
              <w:rPr>
                <w:rStyle w:val="24"/>
              </w:rPr>
              <w:softHyphen/>
              <w:t>достаточно точно, полно</w:t>
            </w:r>
          </w:p>
        </w:tc>
        <w:tc>
          <w:tcPr>
            <w:tcW w:w="2074" w:type="dxa"/>
          </w:tcPr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4"/>
              </w:rPr>
              <w:lastRenderedPageBreak/>
              <w:t>Регламент менее 10 мин.</w:t>
            </w:r>
          </w:p>
          <w:p w:rsidR="00D92DB7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Последователь</w:t>
            </w:r>
            <w:r>
              <w:rPr>
                <w:rStyle w:val="24"/>
              </w:rPr>
              <w:softHyphen/>
              <w:t xml:space="preserve">ное изложение материала по </w:t>
            </w:r>
            <w:r>
              <w:rPr>
                <w:rStyle w:val="24"/>
              </w:rPr>
              <w:lastRenderedPageBreak/>
              <w:t xml:space="preserve">разделам ПЭР и полное </w:t>
            </w:r>
            <w:proofErr w:type="spellStart"/>
            <w:r>
              <w:rPr>
                <w:rStyle w:val="24"/>
              </w:rPr>
              <w:t>отра-жениеособе</w:t>
            </w:r>
            <w:proofErr w:type="gramStart"/>
            <w:r>
              <w:rPr>
                <w:rStyle w:val="24"/>
              </w:rPr>
              <w:t>н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ностей</w:t>
            </w:r>
            <w:proofErr w:type="spellEnd"/>
            <w:r>
              <w:rPr>
                <w:rStyle w:val="24"/>
              </w:rPr>
              <w:t xml:space="preserve"> каждого раздела. </w:t>
            </w:r>
            <w:proofErr w:type="spellStart"/>
            <w:r>
              <w:rPr>
                <w:rStyle w:val="24"/>
              </w:rPr>
              <w:t>Владе-ниетерминол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гией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104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lastRenderedPageBreak/>
              <w:t>Регламент не менее 10 мин. Четкое, уверен</w:t>
            </w:r>
            <w:r>
              <w:rPr>
                <w:rStyle w:val="24"/>
              </w:rPr>
              <w:softHyphen/>
              <w:t xml:space="preserve">ное изложение </w:t>
            </w:r>
            <w:r>
              <w:rPr>
                <w:rStyle w:val="24"/>
              </w:rPr>
              <w:lastRenderedPageBreak/>
              <w:t xml:space="preserve">материала по разделам ПЭР и полное </w:t>
            </w:r>
            <w:proofErr w:type="spellStart"/>
            <w:r>
              <w:rPr>
                <w:rStyle w:val="24"/>
              </w:rPr>
              <w:t>отраже-ниеособенно</w:t>
            </w:r>
            <w:proofErr w:type="gramStart"/>
            <w:r>
              <w:rPr>
                <w:rStyle w:val="24"/>
              </w:rPr>
              <w:t>с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тей</w:t>
            </w:r>
            <w:proofErr w:type="spellEnd"/>
            <w:r>
              <w:rPr>
                <w:rStyle w:val="24"/>
              </w:rPr>
              <w:t xml:space="preserve"> каждого раз</w:t>
            </w:r>
            <w:r>
              <w:rPr>
                <w:rStyle w:val="24"/>
              </w:rPr>
              <w:softHyphen/>
              <w:t>дела. Владение терминологией</w:t>
            </w:r>
          </w:p>
        </w:tc>
      </w:tr>
      <w:tr w:rsidR="00D92DB7" w:rsidTr="00FC0002">
        <w:tc>
          <w:tcPr>
            <w:tcW w:w="1765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lastRenderedPageBreak/>
              <w:t>Ответ на вопрос</w:t>
            </w:r>
          </w:p>
        </w:tc>
        <w:tc>
          <w:tcPr>
            <w:tcW w:w="1874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Нет ответа</w:t>
            </w:r>
          </w:p>
        </w:tc>
        <w:tc>
          <w:tcPr>
            <w:tcW w:w="1875" w:type="dxa"/>
          </w:tcPr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4"/>
              </w:rPr>
              <w:t xml:space="preserve">Ответы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4"/>
              </w:rPr>
              <w:t>наводящим</w:t>
            </w:r>
          </w:p>
          <w:p w:rsidR="00D92DB7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вопросам</w:t>
            </w:r>
          </w:p>
        </w:tc>
        <w:tc>
          <w:tcPr>
            <w:tcW w:w="2074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Полные ответы -85%. Ответы по наводящим вопросам 15%.</w:t>
            </w:r>
          </w:p>
        </w:tc>
        <w:tc>
          <w:tcPr>
            <w:tcW w:w="2104" w:type="dxa"/>
          </w:tcPr>
          <w:p w:rsidR="00D92DB7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Полные ответы на все заданные вопросы.</w:t>
            </w:r>
          </w:p>
        </w:tc>
      </w:tr>
      <w:tr w:rsidR="00FC0002" w:rsidTr="00FC0002">
        <w:tc>
          <w:tcPr>
            <w:tcW w:w="1765" w:type="dxa"/>
          </w:tcPr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120"/>
              <w:jc w:val="left"/>
            </w:pPr>
            <w:r>
              <w:rPr>
                <w:rStyle w:val="24"/>
              </w:rPr>
              <w:t>Отзыв</w:t>
            </w:r>
          </w:p>
          <w:p w:rsidR="00FC0002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рецензента</w:t>
            </w:r>
          </w:p>
        </w:tc>
        <w:tc>
          <w:tcPr>
            <w:tcW w:w="1874" w:type="dxa"/>
          </w:tcPr>
          <w:p w:rsidR="00FC0002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 xml:space="preserve">Содержание ПЭР </w:t>
            </w:r>
            <w:proofErr w:type="spellStart"/>
            <w:r>
              <w:rPr>
                <w:rStyle w:val="24"/>
              </w:rPr>
              <w:t>нес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ответствует выбранной теме.</w:t>
            </w:r>
          </w:p>
        </w:tc>
        <w:tc>
          <w:tcPr>
            <w:tcW w:w="1875" w:type="dxa"/>
          </w:tcPr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4"/>
              </w:rPr>
              <w:t>Недостаточ</w:t>
            </w:r>
            <w:proofErr w:type="spellEnd"/>
            <w:r>
              <w:rPr>
                <w:rStyle w:val="24"/>
              </w:rP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4"/>
              </w:rPr>
              <w:t>ноераскры</w:t>
            </w:r>
            <w:proofErr w:type="spellEnd"/>
            <w:r>
              <w:rPr>
                <w:rStyle w:val="24"/>
              </w:rP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4"/>
              </w:rPr>
              <w:t>тиенекото</w:t>
            </w:r>
            <w:proofErr w:type="spellEnd"/>
            <w:r>
              <w:rPr>
                <w:rStyle w:val="24"/>
              </w:rP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proofErr w:type="spellStart"/>
            <w:r>
              <w:rPr>
                <w:rStyle w:val="24"/>
              </w:rPr>
              <w:t>рых</w:t>
            </w:r>
            <w:proofErr w:type="spellEnd"/>
            <w:r>
              <w:rPr>
                <w:rStyle w:val="24"/>
              </w:rPr>
              <w:t xml:space="preserve"> разделов</w:t>
            </w:r>
          </w:p>
          <w:p w:rsidR="00FC0002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ПЭР.</w:t>
            </w:r>
          </w:p>
        </w:tc>
        <w:tc>
          <w:tcPr>
            <w:tcW w:w="2074" w:type="dxa"/>
          </w:tcPr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24"/>
              </w:rPr>
              <w:t xml:space="preserve">Разделы ПЭР разработаны в </w:t>
            </w:r>
            <w:proofErr w:type="gramStart"/>
            <w:r>
              <w:rPr>
                <w:rStyle w:val="24"/>
              </w:rPr>
              <w:t>полном</w:t>
            </w:r>
            <w:proofErr w:type="gramEnd"/>
          </w:p>
          <w:p w:rsidR="00FC0002" w:rsidRDefault="00FC0002" w:rsidP="00FC0002">
            <w:pPr>
              <w:pStyle w:val="3"/>
              <w:shd w:val="clear" w:color="auto" w:fill="auto"/>
              <w:spacing w:after="105" w:line="374" w:lineRule="exact"/>
            </w:pPr>
            <w:proofErr w:type="gramStart"/>
            <w:r>
              <w:rPr>
                <w:rStyle w:val="24"/>
              </w:rPr>
              <w:t>объёме</w:t>
            </w:r>
            <w:proofErr w:type="gramEnd"/>
            <w:r>
              <w:rPr>
                <w:rStyle w:val="24"/>
              </w:rPr>
              <w:t>, со всеми необходимыми приложениями. Недостаточно раскрыт мат</w:t>
            </w:r>
            <w:proofErr w:type="gramStart"/>
            <w:r>
              <w:rPr>
                <w:rStyle w:val="24"/>
              </w:rPr>
              <w:t>е-</w:t>
            </w:r>
            <w:proofErr w:type="gramEnd"/>
            <w:r>
              <w:rPr>
                <w:rStyle w:val="24"/>
              </w:rPr>
              <w:t xml:space="preserve"> риалов </w:t>
            </w:r>
            <w:proofErr w:type="spellStart"/>
            <w:r>
              <w:rPr>
                <w:rStyle w:val="24"/>
              </w:rPr>
              <w:t>некото</w:t>
            </w:r>
            <w:proofErr w:type="spellEnd"/>
            <w:r>
              <w:rPr>
                <w:rStyle w:val="24"/>
              </w:rPr>
              <w:t xml:space="preserve">- </w:t>
            </w:r>
            <w:proofErr w:type="spellStart"/>
            <w:r>
              <w:rPr>
                <w:rStyle w:val="24"/>
              </w:rPr>
              <w:t>рых</w:t>
            </w:r>
            <w:proofErr w:type="spellEnd"/>
            <w:r>
              <w:rPr>
                <w:rStyle w:val="24"/>
              </w:rPr>
              <w:t xml:space="preserve"> разделах ПЭР</w:t>
            </w:r>
          </w:p>
        </w:tc>
        <w:tc>
          <w:tcPr>
            <w:tcW w:w="2104" w:type="dxa"/>
          </w:tcPr>
          <w:p w:rsidR="00FC0002" w:rsidRDefault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 xml:space="preserve">Разделы ПЭР разработаны в полном объёме, со всеми </w:t>
            </w:r>
            <w:proofErr w:type="spellStart"/>
            <w:r>
              <w:rPr>
                <w:rStyle w:val="24"/>
              </w:rPr>
              <w:t>необ-ходимыми</w:t>
            </w:r>
            <w:proofErr w:type="spellEnd"/>
            <w:r>
              <w:rPr>
                <w:rStyle w:val="24"/>
              </w:rPr>
              <w:t xml:space="preserve"> пр</w:t>
            </w:r>
            <w:proofErr w:type="gramStart"/>
            <w:r>
              <w:rPr>
                <w:rStyle w:val="24"/>
              </w:rPr>
              <w:t>и-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ложениями</w:t>
            </w:r>
            <w:proofErr w:type="spellEnd"/>
            <w:r>
              <w:rPr>
                <w:rStyle w:val="24"/>
              </w:rPr>
              <w:t xml:space="preserve">. </w:t>
            </w:r>
            <w:proofErr w:type="spellStart"/>
            <w:r>
              <w:rPr>
                <w:rStyle w:val="24"/>
              </w:rPr>
              <w:t>Ка-чественная</w:t>
            </w:r>
            <w:proofErr w:type="spellEnd"/>
            <w:r>
              <w:rPr>
                <w:rStyle w:val="24"/>
              </w:rPr>
              <w:t xml:space="preserve"> ра</w:t>
            </w:r>
            <w:proofErr w:type="gramStart"/>
            <w:r>
              <w:rPr>
                <w:rStyle w:val="24"/>
              </w:rPr>
              <w:t>з-</w:t>
            </w:r>
            <w:proofErr w:type="gramEnd"/>
            <w:r>
              <w:rPr>
                <w:rStyle w:val="24"/>
              </w:rPr>
              <w:t xml:space="preserve"> работка и </w:t>
            </w:r>
            <w:proofErr w:type="spellStart"/>
            <w:r>
              <w:rPr>
                <w:rStyle w:val="24"/>
              </w:rPr>
              <w:t>офор</w:t>
            </w:r>
            <w:proofErr w:type="spellEnd"/>
            <w:r>
              <w:rPr>
                <w:rStyle w:val="24"/>
              </w:rPr>
              <w:t xml:space="preserve">- мление всех раз- </w:t>
            </w:r>
            <w:proofErr w:type="spellStart"/>
            <w:r>
              <w:rPr>
                <w:rStyle w:val="24"/>
              </w:rPr>
              <w:t>делов</w:t>
            </w:r>
            <w:proofErr w:type="spellEnd"/>
            <w:r>
              <w:rPr>
                <w:rStyle w:val="24"/>
              </w:rPr>
              <w:t xml:space="preserve"> ПЭР.</w:t>
            </w:r>
          </w:p>
        </w:tc>
      </w:tr>
      <w:tr w:rsidR="00FC0002" w:rsidTr="00FC0002">
        <w:tc>
          <w:tcPr>
            <w:tcW w:w="1765" w:type="dxa"/>
          </w:tcPr>
          <w:p w:rsidR="00FC0002" w:rsidRDefault="00FC0002" w:rsidP="00FC0002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4"/>
              </w:rPr>
              <w:t>Отзыв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4"/>
              </w:rPr>
              <w:t>руководи</w:t>
            </w:r>
          </w:p>
          <w:p w:rsidR="00FC0002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теля</w:t>
            </w:r>
          </w:p>
        </w:tc>
        <w:tc>
          <w:tcPr>
            <w:tcW w:w="1874" w:type="dxa"/>
          </w:tcPr>
          <w:p w:rsidR="00FC0002" w:rsidRDefault="00FC0002" w:rsidP="00FC0002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4"/>
              </w:rPr>
              <w:t>Отсутствие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6" w:lineRule="exact"/>
              <w:ind w:left="120"/>
              <w:jc w:val="left"/>
            </w:pPr>
            <w:r>
              <w:rPr>
                <w:rStyle w:val="24"/>
              </w:rPr>
              <w:t>раздела</w:t>
            </w:r>
          </w:p>
          <w:p w:rsidR="00FC0002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rPr>
                <w:rStyle w:val="24"/>
              </w:rPr>
              <w:t>ПЭР.</w:t>
            </w:r>
          </w:p>
        </w:tc>
        <w:tc>
          <w:tcPr>
            <w:tcW w:w="1875" w:type="dxa"/>
          </w:tcPr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Некоторые разделы ПЭР выполнены не в </w:t>
            </w:r>
            <w:proofErr w:type="gramStart"/>
            <w:r>
              <w:rPr>
                <w:rStyle w:val="24"/>
              </w:rPr>
              <w:t>полном</w:t>
            </w:r>
            <w:proofErr w:type="gramEnd"/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jc w:val="left"/>
            </w:pPr>
            <w:r>
              <w:t>объеме, сн</w:t>
            </w:r>
            <w:proofErr w:type="gramStart"/>
            <w:r>
              <w:t>а-</w:t>
            </w:r>
            <w:proofErr w:type="gramEnd"/>
            <w:r>
              <w:t xml:space="preserve"> рушением графика ра</w:t>
            </w:r>
            <w:r>
              <w:softHyphen/>
              <w:t xml:space="preserve">боты. </w:t>
            </w:r>
            <w:proofErr w:type="spellStart"/>
            <w:proofErr w:type="gramStart"/>
            <w:r>
              <w:t>Соот-ветствие</w:t>
            </w:r>
            <w:proofErr w:type="spellEnd"/>
            <w:proofErr w:type="gramEnd"/>
            <w:r>
              <w:t xml:space="preserve"> оформления пояснительн</w:t>
            </w:r>
            <w:r>
              <w:softHyphen/>
              <w:t>ой записки нормам кон</w:t>
            </w:r>
            <w:r>
              <w:softHyphen/>
              <w:t>троля.</w:t>
            </w:r>
          </w:p>
          <w:p w:rsidR="00FC0002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t>.</w:t>
            </w:r>
          </w:p>
        </w:tc>
        <w:tc>
          <w:tcPr>
            <w:tcW w:w="2074" w:type="dxa"/>
          </w:tcPr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Все разделы ПЭР выполнены в сроки, ус</w:t>
            </w:r>
            <w:r>
              <w:rPr>
                <w:rStyle w:val="24"/>
              </w:rPr>
              <w:softHyphen/>
              <w:t>тановленные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>графиком. Не</w:t>
            </w:r>
            <w:r>
              <w:softHyphen/>
              <w:t>достаточная самостоятельно</w:t>
            </w:r>
            <w:r>
              <w:softHyphen/>
              <w:t xml:space="preserve">сть выполнения разделов ПЭР Хорошая </w:t>
            </w:r>
            <w:proofErr w:type="spellStart"/>
            <w:r>
              <w:t>теоре-тическая</w:t>
            </w:r>
            <w:proofErr w:type="spellEnd"/>
            <w:r>
              <w:t xml:space="preserve"> и практическая подготовка по общ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профессиональ</w:t>
            </w:r>
            <w:proofErr w:type="spellEnd"/>
            <w:r>
              <w:t xml:space="preserve">- </w:t>
            </w:r>
            <w:proofErr w:type="spellStart"/>
            <w:r>
              <w:t>нымдисципли</w:t>
            </w:r>
            <w:proofErr w:type="spellEnd"/>
            <w:r>
              <w:t xml:space="preserve">- нам и </w:t>
            </w:r>
            <w:proofErr w:type="spellStart"/>
            <w:r>
              <w:t>професси</w:t>
            </w:r>
            <w:proofErr w:type="spellEnd"/>
            <w:r>
              <w:t xml:space="preserve">- </w:t>
            </w:r>
            <w:proofErr w:type="spellStart"/>
            <w:r>
              <w:t>ональным</w:t>
            </w:r>
            <w:proofErr w:type="spellEnd"/>
            <w:r>
              <w:t xml:space="preserve"> моду</w:t>
            </w:r>
            <w:r>
              <w:softHyphen/>
            </w:r>
            <w:r>
              <w:lastRenderedPageBreak/>
              <w:t>лям. Соответст</w:t>
            </w:r>
            <w:r>
              <w:softHyphen/>
              <w:t>вие оформления пояснительной записки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jc w:val="left"/>
            </w:pPr>
            <w:r>
              <w:t>нормам</w:t>
            </w:r>
          </w:p>
          <w:p w:rsidR="00FC0002" w:rsidRDefault="00FC0002" w:rsidP="00FC0002">
            <w:pPr>
              <w:pStyle w:val="3"/>
              <w:shd w:val="clear" w:color="auto" w:fill="auto"/>
              <w:spacing w:after="105" w:line="374" w:lineRule="exact"/>
            </w:pPr>
            <w:r>
              <w:t>контроля</w:t>
            </w:r>
          </w:p>
        </w:tc>
        <w:tc>
          <w:tcPr>
            <w:tcW w:w="2104" w:type="dxa"/>
          </w:tcPr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4"/>
              </w:rPr>
              <w:lastRenderedPageBreak/>
              <w:t>Все разделы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jc w:val="center"/>
            </w:pPr>
            <w:r>
              <w:rPr>
                <w:rStyle w:val="24"/>
              </w:rPr>
              <w:t xml:space="preserve">ПЭР </w:t>
            </w:r>
            <w:proofErr w:type="gramStart"/>
            <w:r>
              <w:rPr>
                <w:rStyle w:val="24"/>
              </w:rPr>
              <w:t>выполнены</w:t>
            </w:r>
            <w:proofErr w:type="gramEnd"/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4"/>
              </w:rPr>
              <w:t>В сроки,</w:t>
            </w:r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jc w:val="center"/>
            </w:pPr>
            <w:proofErr w:type="gramStart"/>
            <w:r>
              <w:rPr>
                <w:rStyle w:val="24"/>
              </w:rPr>
              <w:t>установленные</w:t>
            </w:r>
            <w:proofErr w:type="gramEnd"/>
          </w:p>
          <w:p w:rsidR="00FC0002" w:rsidRDefault="00FC0002" w:rsidP="00FC0002">
            <w:pPr>
              <w:pStyle w:val="3"/>
              <w:shd w:val="clear" w:color="auto" w:fill="auto"/>
              <w:spacing w:line="322" w:lineRule="exact"/>
              <w:ind w:left="20"/>
              <w:jc w:val="left"/>
            </w:pPr>
            <w:r>
              <w:t xml:space="preserve">графиком. </w:t>
            </w:r>
            <w:proofErr w:type="spellStart"/>
            <w:r>
              <w:t>Са</w:t>
            </w:r>
            <w:proofErr w:type="spellEnd"/>
            <w: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мостоятельность</w:t>
            </w:r>
            <w:proofErr w:type="spellEnd"/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выполнения раз-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делов</w:t>
            </w:r>
            <w:proofErr w:type="spellEnd"/>
            <w:r>
              <w:t xml:space="preserve"> ПЭР. </w:t>
            </w:r>
            <w:proofErr w:type="spellStart"/>
            <w:proofErr w:type="gramStart"/>
            <w:r>
              <w:t>Тео-ретическая</w:t>
            </w:r>
            <w:proofErr w:type="spellEnd"/>
            <w:proofErr w:type="gramEnd"/>
            <w:r>
              <w:t xml:space="preserve"> и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практическая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 xml:space="preserve">подготовка </w:t>
            </w:r>
            <w:proofErr w:type="gramStart"/>
            <w:r>
              <w:t>по</w:t>
            </w:r>
            <w:proofErr w:type="gramEnd"/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общепрофессио</w:t>
            </w:r>
            <w:proofErr w:type="spellEnd"/>
            <w: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нальнымдисци</w:t>
            </w:r>
            <w:proofErr w:type="spellEnd"/>
            <w: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плинамипро</w:t>
            </w:r>
            <w:proofErr w:type="spellEnd"/>
            <w:r>
              <w:t>-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proofErr w:type="spellStart"/>
            <w:r>
              <w:t>фессиональным</w:t>
            </w:r>
            <w:proofErr w:type="spellEnd"/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 xml:space="preserve">модулям </w:t>
            </w:r>
            <w:proofErr w:type="gramStart"/>
            <w:r>
              <w:t>на</w:t>
            </w:r>
            <w:proofErr w:type="gramEnd"/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lastRenderedPageBreak/>
              <w:t xml:space="preserve">высоком </w:t>
            </w:r>
            <w:proofErr w:type="gramStart"/>
            <w:r>
              <w:t>уровне</w:t>
            </w:r>
            <w:proofErr w:type="gramEnd"/>
            <w:r>
              <w:t>.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Соответствие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оформления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пояснительной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записки нормам</w:t>
            </w:r>
          </w:p>
          <w:p w:rsidR="00FC0002" w:rsidRDefault="00FC0002" w:rsidP="00FC0002">
            <w:pPr>
              <w:pStyle w:val="3"/>
              <w:shd w:val="clear" w:color="auto" w:fill="auto"/>
              <w:spacing w:line="370" w:lineRule="exact"/>
              <w:ind w:left="20"/>
              <w:jc w:val="left"/>
            </w:pPr>
            <w:r>
              <w:t>контроля.</w:t>
            </w:r>
          </w:p>
          <w:p w:rsidR="00FC0002" w:rsidRDefault="00FC0002">
            <w:pPr>
              <w:pStyle w:val="3"/>
              <w:shd w:val="clear" w:color="auto" w:fill="auto"/>
              <w:spacing w:after="105" w:line="374" w:lineRule="exact"/>
            </w:pPr>
          </w:p>
        </w:tc>
      </w:tr>
    </w:tbl>
    <w:p w:rsidR="00ED49E3" w:rsidRDefault="00ED49E3" w:rsidP="00FC0002">
      <w:pPr>
        <w:pStyle w:val="3"/>
        <w:shd w:val="clear" w:color="auto" w:fill="auto"/>
        <w:spacing w:after="105" w:line="374" w:lineRule="exact"/>
      </w:pPr>
    </w:p>
    <w:p w:rsidR="00314FFA" w:rsidRDefault="00314FFA">
      <w:pPr>
        <w:rPr>
          <w:sz w:val="2"/>
          <w:szCs w:val="2"/>
        </w:rPr>
      </w:pPr>
    </w:p>
    <w:p w:rsidR="00314FFA" w:rsidRDefault="00314FFA">
      <w:pPr>
        <w:rPr>
          <w:sz w:val="2"/>
          <w:szCs w:val="2"/>
        </w:rPr>
        <w:sectPr w:rsidR="00314FFA" w:rsidSect="00FC0002">
          <w:type w:val="continuous"/>
          <w:pgSz w:w="11909" w:h="16838"/>
          <w:pgMar w:top="993" w:right="1197" w:bottom="1150" w:left="1216" w:header="0" w:footer="3" w:gutter="0"/>
          <w:cols w:space="720"/>
          <w:noEndnote/>
          <w:docGrid w:linePitch="360"/>
        </w:sectPr>
      </w:pPr>
    </w:p>
    <w:p w:rsidR="00314FFA" w:rsidRDefault="00314FFA">
      <w:pPr>
        <w:rPr>
          <w:sz w:val="2"/>
          <w:szCs w:val="2"/>
        </w:rPr>
        <w:sectPr w:rsidR="00314FF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4FFA" w:rsidRDefault="00766AF5">
      <w:pPr>
        <w:pStyle w:val="3"/>
        <w:shd w:val="clear" w:color="auto" w:fill="auto"/>
        <w:spacing w:line="370" w:lineRule="exact"/>
        <w:ind w:left="20" w:right="20"/>
      </w:pPr>
      <w:r>
        <w:lastRenderedPageBreak/>
        <w:t>Итоговая оценка определяется как среднее арифметическое значение четырех показателей критериев оценки.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Решение государственной экзаменационной </w:t>
      </w:r>
      <w:r w:rsidR="00F6392A">
        <w:t xml:space="preserve">комиссий принимаются на закрытом </w:t>
      </w:r>
      <w:r>
        <w:t xml:space="preserve">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По результатам государственной итоговой аттестации выпускников принимается решение государственной экзаменационной комиссии о присвоении уровня квалификации и выдаче выпускнику документа государственного образца об уровне образования и уровне квалификации. Решение о выдаче выпускнику документа государственного образца о среднем профессиональном образовании оформляется приказом директора </w:t>
      </w:r>
      <w:r w:rsidR="00F6392A">
        <w:t>ГБПОУ Аургазинский многопрофильный колледж</w:t>
      </w:r>
      <w:r>
        <w:t>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 Дополнительные заседания государственных экзаменационных комиссийорганизуются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314FFA" w:rsidRDefault="00766AF5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Студенты,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314FFA" w:rsidRDefault="00766AF5">
      <w:pPr>
        <w:pStyle w:val="3"/>
        <w:shd w:val="clear" w:color="auto" w:fill="auto"/>
        <w:spacing w:line="370" w:lineRule="exact"/>
        <w:ind w:left="20" w:right="20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установленного колледжем, но не менее предусмотренного календарным учебным графиком для прохождения государственной итоговой аттестации по профессии</w:t>
      </w:r>
    </w:p>
    <w:p w:rsidR="00314FFA" w:rsidRDefault="00766AF5">
      <w:pPr>
        <w:pStyle w:val="3"/>
        <w:numPr>
          <w:ilvl w:val="0"/>
          <w:numId w:val="15"/>
        </w:numPr>
        <w:shd w:val="clear" w:color="auto" w:fill="auto"/>
        <w:tabs>
          <w:tab w:val="left" w:pos="1096"/>
        </w:tabs>
        <w:spacing w:line="370" w:lineRule="exact"/>
        <w:ind w:left="20"/>
      </w:pPr>
      <w:r>
        <w:lastRenderedPageBreak/>
        <w:t>«Мастер сельскохозяйственного производства».</w:t>
      </w:r>
    </w:p>
    <w:p w:rsidR="00314FFA" w:rsidRDefault="00766AF5">
      <w:pPr>
        <w:pStyle w:val="3"/>
        <w:shd w:val="clear" w:color="auto" w:fill="auto"/>
        <w:spacing w:line="370" w:lineRule="exact"/>
        <w:ind w:left="20" w:right="20"/>
      </w:pPr>
      <w: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F6392A" w:rsidRDefault="00766AF5" w:rsidP="00F6392A">
      <w:pPr>
        <w:pStyle w:val="3"/>
        <w:numPr>
          <w:ilvl w:val="1"/>
          <w:numId w:val="8"/>
        </w:numPr>
        <w:shd w:val="clear" w:color="auto" w:fill="auto"/>
        <w:spacing w:line="370" w:lineRule="exact"/>
        <w:ind w:left="20" w:right="20"/>
      </w:pPr>
      <w:r>
        <w:t xml:space="preserve">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F6392A" w:rsidRDefault="00F6392A" w:rsidP="00F6392A">
      <w:pPr>
        <w:pStyle w:val="3"/>
        <w:shd w:val="clear" w:color="auto" w:fill="auto"/>
        <w:spacing w:line="370" w:lineRule="exact"/>
        <w:ind w:right="20"/>
        <w:sectPr w:rsidR="00F6392A">
          <w:type w:val="continuous"/>
          <w:pgSz w:w="11909" w:h="16838"/>
          <w:pgMar w:top="1441" w:right="1287" w:bottom="1403" w:left="1246" w:header="0" w:footer="3" w:gutter="0"/>
          <w:cols w:space="720"/>
          <w:noEndnote/>
          <w:docGrid w:linePitch="360"/>
        </w:sectPr>
      </w:pPr>
    </w:p>
    <w:p w:rsidR="00314FFA" w:rsidRDefault="00766AF5" w:rsidP="00FC0002">
      <w:pPr>
        <w:pStyle w:val="50"/>
        <w:shd w:val="clear" w:color="auto" w:fill="auto"/>
        <w:ind w:left="20"/>
        <w:jc w:val="right"/>
      </w:pPr>
      <w:r>
        <w:lastRenderedPageBreak/>
        <w:t>ПРИЛОЖЕНИЕ 1.</w:t>
      </w:r>
    </w:p>
    <w:p w:rsidR="00880DFD" w:rsidRPr="00880DFD" w:rsidRDefault="00766AF5" w:rsidP="00880DFD">
      <w:pPr>
        <w:pStyle w:val="3"/>
        <w:shd w:val="clear" w:color="auto" w:fill="auto"/>
        <w:spacing w:line="360" w:lineRule="auto"/>
        <w:ind w:left="20"/>
        <w:jc w:val="left"/>
        <w:rPr>
          <w:b/>
          <w:bCs/>
        </w:rPr>
      </w:pPr>
      <w:r w:rsidRPr="00880DFD">
        <w:t xml:space="preserve">«Мастер сельскохозяйственного производства» </w:t>
      </w:r>
      <w:r w:rsidRPr="00880DFD">
        <w:rPr>
          <w:rStyle w:val="a5"/>
        </w:rPr>
        <w:t>должен уметь: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выполнять механизированные работы по доставке кормов, их приготовлению к скармливанию, раздаче, кормлению, поению, доению животных, уходу за ними, чистке помещений, регулировке микроклимата в них;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проводить дезинфекцию помещений;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проводить техническое обслуживание эксплуатируемого оборудования;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выявлять и устранять причины мелких неисправностей;</w:t>
      </w:r>
    </w:p>
    <w:p w:rsidR="00880DFD" w:rsidRPr="00880DFD" w:rsidRDefault="00880DFD" w:rsidP="00880DFD">
      <w:pPr>
        <w:pStyle w:val="af1"/>
        <w:spacing w:after="0" w:line="360" w:lineRule="auto"/>
        <w:jc w:val="both"/>
        <w:rPr>
          <w:spacing w:val="-8"/>
          <w:sz w:val="26"/>
          <w:szCs w:val="26"/>
        </w:rPr>
      </w:pPr>
      <w:r w:rsidRPr="00880DFD">
        <w:rPr>
          <w:b/>
          <w:spacing w:val="-8"/>
          <w:sz w:val="26"/>
          <w:szCs w:val="26"/>
        </w:rPr>
        <w:t>знать:</w:t>
      </w:r>
    </w:p>
    <w:p w:rsidR="00880DFD" w:rsidRPr="00880DFD" w:rsidRDefault="00880DFD" w:rsidP="00880DFD">
      <w:pPr>
        <w:pStyle w:val="af1"/>
        <w:spacing w:after="0" w:line="360" w:lineRule="auto"/>
        <w:ind w:firstLine="284"/>
        <w:jc w:val="both"/>
        <w:rPr>
          <w:spacing w:val="-8"/>
          <w:sz w:val="26"/>
          <w:szCs w:val="26"/>
        </w:rPr>
      </w:pPr>
      <w:r w:rsidRPr="00880DFD">
        <w:rPr>
          <w:spacing w:val="-8"/>
          <w:sz w:val="26"/>
          <w:szCs w:val="26"/>
        </w:rPr>
        <w:t>основные отрасли животноводства;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устройство, правила эксплуатации и технического обслуживания машин и оборудования животноводческих комплексов и механизированных ферм;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устройство, правила эксплуатации и технического обслуживания оборудования для создания и поддержания оптимального микроклимата в животноводческих помещениях;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правила обращения с топливом, смазочными и другими эксплуатационными материалами;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классификацию кормов;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технологии их заготовки, приготовления, хранения и раздачи;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основы нормированного кормления;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технологию содержания, кормления и ухода за различными половозрастными группами животных;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технологию удаления навоза, смены подстилки, уборки помещений, стойл, проходов;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технологию машинного доения и первичной обработки молока;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основы ветеринарного обслуживания ферм;</w:t>
      </w:r>
    </w:p>
    <w:p w:rsidR="00880DFD" w:rsidRPr="00880DFD" w:rsidRDefault="00880DFD" w:rsidP="00880DFD">
      <w:pPr>
        <w:pStyle w:val="3"/>
        <w:shd w:val="clear" w:color="auto" w:fill="auto"/>
        <w:spacing w:line="360" w:lineRule="auto"/>
        <w:ind w:left="20"/>
        <w:jc w:val="left"/>
        <w:rPr>
          <w:b/>
          <w:bCs/>
        </w:rPr>
      </w:pPr>
      <w:r w:rsidRPr="00880DFD">
        <w:rPr>
          <w:spacing w:val="-8"/>
        </w:rPr>
        <w:t>основные виды нормативно-технической документации животноводства</w:t>
      </w:r>
    </w:p>
    <w:p w:rsidR="00880DFD" w:rsidRPr="00880DFD" w:rsidRDefault="00880DFD" w:rsidP="00880DFD">
      <w:pPr>
        <w:spacing w:line="36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b/>
          <w:spacing w:val="-8"/>
          <w:sz w:val="26"/>
          <w:szCs w:val="26"/>
        </w:rPr>
        <w:lastRenderedPageBreak/>
        <w:t>иметь практический опыт: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выполнения механизированных работ на животноводческих комплексах и механизированных фермах по кормлению, содержанию и уходу за животными;</w:t>
      </w:r>
    </w:p>
    <w:p w:rsidR="00880DFD" w:rsidRPr="00880DFD" w:rsidRDefault="00880DFD" w:rsidP="00880DFD">
      <w:pPr>
        <w:pStyle w:val="3"/>
        <w:shd w:val="clear" w:color="auto" w:fill="auto"/>
        <w:spacing w:line="360" w:lineRule="auto"/>
        <w:ind w:left="20"/>
        <w:jc w:val="left"/>
        <w:rPr>
          <w:rStyle w:val="a5"/>
        </w:rPr>
      </w:pPr>
    </w:p>
    <w:p w:rsidR="00880DFD" w:rsidRPr="00880DFD" w:rsidRDefault="00880DFD" w:rsidP="00880DFD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b/>
          <w:sz w:val="26"/>
          <w:szCs w:val="26"/>
        </w:rPr>
        <w:t>Выполнение механизированных работ в растениеводстве</w:t>
      </w:r>
    </w:p>
    <w:p w:rsidR="00880DFD" w:rsidRPr="00880DFD" w:rsidRDefault="00880DFD" w:rsidP="00880DFD">
      <w:pPr>
        <w:pStyle w:val="3"/>
        <w:shd w:val="clear" w:color="auto" w:fill="auto"/>
        <w:spacing w:line="360" w:lineRule="auto"/>
        <w:jc w:val="left"/>
        <w:rPr>
          <w:rStyle w:val="a5"/>
        </w:rPr>
      </w:pPr>
    </w:p>
    <w:p w:rsidR="00880DFD" w:rsidRPr="00880DFD" w:rsidRDefault="00880DFD" w:rsidP="00880DFD">
      <w:pPr>
        <w:snapToGrid w:val="0"/>
        <w:spacing w:line="36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 xml:space="preserve"> обучающийся должен </w:t>
      </w:r>
      <w:r w:rsidRPr="00880DFD">
        <w:rPr>
          <w:rFonts w:ascii="Times New Roman" w:hAnsi="Times New Roman" w:cs="Times New Roman"/>
          <w:b/>
          <w:spacing w:val="-8"/>
          <w:sz w:val="26"/>
          <w:szCs w:val="26"/>
        </w:rPr>
        <w:t>иметь практический опыт: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управления тракторами, самоходными сельхозмашинами всех марок;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технического обслуживания тракторов и самоходных сельхозмашин всех марок;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выполнения механизированных работ по возделыванию и уборке сельскохозяйственных культур;</w:t>
      </w:r>
    </w:p>
    <w:p w:rsidR="00880DFD" w:rsidRPr="00880DFD" w:rsidRDefault="00880DFD" w:rsidP="00880DFD">
      <w:pPr>
        <w:spacing w:line="360" w:lineRule="auto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b/>
          <w:spacing w:val="-8"/>
          <w:sz w:val="26"/>
          <w:szCs w:val="26"/>
        </w:rPr>
        <w:t>уметь: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комплектовать машинно-тракторные агрегаты для проведения агротехнических работ в сельском хозяйстве;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выполнять технологические операции по регулировке машин и механизмов;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 xml:space="preserve">самостоятельно выполнять работы средней сложности по периодическому техническому обслуживанию тракторов и </w:t>
      </w:r>
      <w:proofErr w:type="spellStart"/>
      <w:r w:rsidRPr="00880DFD">
        <w:rPr>
          <w:rFonts w:ascii="Times New Roman" w:hAnsi="Times New Roman" w:cs="Times New Roman"/>
          <w:spacing w:val="-8"/>
          <w:sz w:val="26"/>
          <w:szCs w:val="26"/>
        </w:rPr>
        <w:t>агрегатируемых</w:t>
      </w:r>
      <w:proofErr w:type="spellEnd"/>
      <w:r w:rsidRPr="00880DFD">
        <w:rPr>
          <w:rFonts w:ascii="Times New Roman" w:hAnsi="Times New Roman" w:cs="Times New Roman"/>
          <w:spacing w:val="-8"/>
          <w:sz w:val="26"/>
          <w:szCs w:val="26"/>
        </w:rPr>
        <w:t xml:space="preserve"> с ними сельскохозяйственных машин, зерновых и специализированных комбайнов с применением современных средств технического обслуживания;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выявлять несложные неисправности тракторов и сельскохозяйственных машин, зерновых и специальных комбайнов и самостоятельно выполнять работы по их устранению;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выполнять под руководством работы по подготовке, установке на хранение и снятию с хранения машин, в соответствии с требованиями нормативно-технической документации;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оформлять первичную документацию;</w:t>
      </w:r>
    </w:p>
    <w:p w:rsidR="00880DFD" w:rsidRPr="00880DFD" w:rsidRDefault="00880DFD" w:rsidP="00880DFD">
      <w:pPr>
        <w:pStyle w:val="af1"/>
        <w:spacing w:after="0" w:line="360" w:lineRule="auto"/>
        <w:jc w:val="both"/>
        <w:rPr>
          <w:sz w:val="26"/>
          <w:szCs w:val="26"/>
        </w:rPr>
      </w:pPr>
      <w:r w:rsidRPr="00880DFD">
        <w:rPr>
          <w:b/>
          <w:sz w:val="26"/>
          <w:szCs w:val="26"/>
        </w:rPr>
        <w:t>знать:</w:t>
      </w:r>
    </w:p>
    <w:p w:rsidR="00880DFD" w:rsidRPr="00880DFD" w:rsidRDefault="00880DFD" w:rsidP="00880DFD">
      <w:pPr>
        <w:pStyle w:val="af1"/>
        <w:spacing w:after="0" w:line="360" w:lineRule="auto"/>
        <w:ind w:firstLine="284"/>
        <w:jc w:val="both"/>
        <w:rPr>
          <w:sz w:val="26"/>
          <w:szCs w:val="26"/>
        </w:rPr>
      </w:pPr>
      <w:r w:rsidRPr="00880DFD">
        <w:rPr>
          <w:sz w:val="26"/>
          <w:szCs w:val="26"/>
        </w:rPr>
        <w:lastRenderedPageBreak/>
        <w:t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</w:r>
    </w:p>
    <w:p w:rsidR="00880DFD" w:rsidRPr="00880DFD" w:rsidRDefault="00880DFD" w:rsidP="00880DFD">
      <w:pPr>
        <w:pStyle w:val="af1"/>
        <w:spacing w:after="0" w:line="360" w:lineRule="auto"/>
        <w:ind w:firstLine="284"/>
        <w:jc w:val="both"/>
        <w:rPr>
          <w:sz w:val="26"/>
          <w:szCs w:val="26"/>
        </w:rPr>
      </w:pPr>
      <w:r w:rsidRPr="00880DFD">
        <w:rPr>
          <w:sz w:val="26"/>
          <w:szCs w:val="26"/>
        </w:rPr>
        <w:t>методы и приемы выполнения этих работ;</w:t>
      </w:r>
    </w:p>
    <w:p w:rsidR="00880DFD" w:rsidRPr="00880DFD" w:rsidRDefault="00880DFD" w:rsidP="00880DFD">
      <w:pPr>
        <w:pStyle w:val="af1"/>
        <w:spacing w:after="0" w:line="360" w:lineRule="auto"/>
        <w:ind w:firstLine="284"/>
        <w:jc w:val="both"/>
        <w:rPr>
          <w:sz w:val="26"/>
          <w:szCs w:val="26"/>
        </w:rPr>
      </w:pPr>
      <w:r w:rsidRPr="00880DFD">
        <w:rPr>
          <w:sz w:val="26"/>
          <w:szCs w:val="26"/>
        </w:rPr>
        <w:t xml:space="preserve">устройство, принцип действия и регулировки </w:t>
      </w:r>
      <w:proofErr w:type="gramStart"/>
      <w:r w:rsidRPr="00880DFD">
        <w:rPr>
          <w:sz w:val="26"/>
          <w:szCs w:val="26"/>
        </w:rPr>
        <w:t>тракторов</w:t>
      </w:r>
      <w:proofErr w:type="gramEnd"/>
      <w:r w:rsidRPr="00880DFD">
        <w:rPr>
          <w:sz w:val="26"/>
          <w:szCs w:val="26"/>
        </w:rPr>
        <w:t xml:space="preserve"> основных марок;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принцип действия, устройство, технические и технологические принципы регулировки сельскохозяйственных машин;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правила комплектования машинно-тракторных агрегатов в растениеводстве и животноводстве;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средства и виды технического обслуживания тракторов и сельскохозяйственных машин;</w:t>
      </w:r>
    </w:p>
    <w:p w:rsidR="00880DFD" w:rsidRPr="00880DFD" w:rsidRDefault="00880DFD" w:rsidP="00880DFD">
      <w:pPr>
        <w:spacing w:line="36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содержание и правила оформления первичной документации;</w:t>
      </w:r>
    </w:p>
    <w:p w:rsidR="00880DFD" w:rsidRPr="00880DFD" w:rsidRDefault="00880DFD" w:rsidP="00880DFD">
      <w:pPr>
        <w:spacing w:line="360" w:lineRule="auto"/>
        <w:ind w:firstLine="284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pacing w:val="-8"/>
          <w:sz w:val="26"/>
          <w:szCs w:val="26"/>
        </w:rPr>
        <w:t>правовые и организационные основы охраны труда;</w:t>
      </w:r>
    </w:p>
    <w:p w:rsidR="00880DFD" w:rsidRPr="00880DFD" w:rsidRDefault="00880DFD" w:rsidP="00880DFD">
      <w:pPr>
        <w:spacing w:line="360" w:lineRule="auto"/>
        <w:ind w:firstLine="284"/>
        <w:rPr>
          <w:rFonts w:ascii="Times New Roman" w:hAnsi="Times New Roman" w:cs="Times New Roman"/>
          <w:spacing w:val="-8"/>
          <w:sz w:val="26"/>
          <w:szCs w:val="26"/>
        </w:rPr>
      </w:pPr>
      <w:r w:rsidRPr="00880DFD">
        <w:rPr>
          <w:rFonts w:ascii="Times New Roman" w:hAnsi="Times New Roman" w:cs="Times New Roman"/>
          <w:sz w:val="26"/>
          <w:szCs w:val="26"/>
        </w:rPr>
        <w:t>правила</w:t>
      </w:r>
      <w:r w:rsidRPr="00880DFD">
        <w:rPr>
          <w:rFonts w:ascii="Times New Roman" w:hAnsi="Times New Roman" w:cs="Times New Roman"/>
          <w:spacing w:val="-8"/>
          <w:sz w:val="26"/>
          <w:szCs w:val="26"/>
        </w:rPr>
        <w:t xml:space="preserve"> гигиены и производственной санитарии;</w:t>
      </w:r>
    </w:p>
    <w:p w:rsidR="00880DFD" w:rsidRPr="00880DFD" w:rsidRDefault="00880DFD" w:rsidP="00880DFD">
      <w:pPr>
        <w:pStyle w:val="3"/>
        <w:shd w:val="clear" w:color="auto" w:fill="auto"/>
        <w:spacing w:line="360" w:lineRule="auto"/>
        <w:ind w:left="20"/>
        <w:jc w:val="left"/>
        <w:rPr>
          <w:rStyle w:val="a5"/>
        </w:rPr>
      </w:pPr>
      <w:r w:rsidRPr="00880DFD">
        <w:rPr>
          <w:spacing w:val="-8"/>
        </w:rPr>
        <w:t>требования техники безопасности и правила пожарной безопасности при работе на тракторах и сельскохозяйственных машинах</w:t>
      </w:r>
    </w:p>
    <w:p w:rsidR="00880DFD" w:rsidRPr="00880DFD" w:rsidRDefault="00880DFD" w:rsidP="00880DFD">
      <w:pPr>
        <w:pStyle w:val="3"/>
        <w:shd w:val="clear" w:color="auto" w:fill="auto"/>
        <w:spacing w:line="360" w:lineRule="auto"/>
        <w:ind w:left="20"/>
        <w:jc w:val="left"/>
      </w:pPr>
    </w:p>
    <w:p w:rsidR="00F6392A" w:rsidRPr="00880DFD" w:rsidRDefault="00F6392A" w:rsidP="00880DFD">
      <w:pPr>
        <w:pStyle w:val="3"/>
        <w:shd w:val="clear" w:color="auto" w:fill="auto"/>
        <w:spacing w:line="360" w:lineRule="auto"/>
        <w:ind w:right="540"/>
        <w:jc w:val="left"/>
      </w:pPr>
    </w:p>
    <w:p w:rsidR="00F6392A" w:rsidRPr="00880DFD" w:rsidRDefault="00F6392A" w:rsidP="00880DFD">
      <w:pPr>
        <w:pStyle w:val="3"/>
        <w:shd w:val="clear" w:color="auto" w:fill="auto"/>
        <w:spacing w:line="360" w:lineRule="auto"/>
        <w:ind w:right="540"/>
        <w:jc w:val="left"/>
      </w:pPr>
    </w:p>
    <w:p w:rsidR="00F6392A" w:rsidRPr="00880DFD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Pr="00880DFD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Pr="00880DFD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F6392A" w:rsidRDefault="00F6392A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880DFD" w:rsidRDefault="00880DFD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880DFD" w:rsidRDefault="00880DFD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880DFD" w:rsidRDefault="00880DFD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880DFD" w:rsidRDefault="00880DFD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880DFD" w:rsidRDefault="00880DFD" w:rsidP="00F6392A">
      <w:pPr>
        <w:pStyle w:val="3"/>
        <w:shd w:val="clear" w:color="auto" w:fill="auto"/>
        <w:spacing w:line="370" w:lineRule="exact"/>
        <w:ind w:right="540"/>
        <w:jc w:val="left"/>
      </w:pPr>
    </w:p>
    <w:p w:rsidR="00880DFD" w:rsidRDefault="00880DFD" w:rsidP="00F6392A">
      <w:pPr>
        <w:pStyle w:val="3"/>
        <w:shd w:val="clear" w:color="auto" w:fill="auto"/>
        <w:spacing w:line="370" w:lineRule="exact"/>
        <w:ind w:right="540"/>
        <w:jc w:val="left"/>
        <w:sectPr w:rsidR="00880DFD">
          <w:type w:val="continuous"/>
          <w:pgSz w:w="11909" w:h="16838"/>
          <w:pgMar w:top="1247" w:right="1140" w:bottom="1247" w:left="1164" w:header="0" w:footer="3" w:gutter="0"/>
          <w:cols w:space="720"/>
          <w:noEndnote/>
          <w:docGrid w:linePitch="360"/>
        </w:sectPr>
      </w:pPr>
    </w:p>
    <w:p w:rsidR="00314FFA" w:rsidRDefault="00766AF5" w:rsidP="00FC0002">
      <w:pPr>
        <w:pStyle w:val="50"/>
        <w:shd w:val="clear" w:color="auto" w:fill="auto"/>
        <w:ind w:left="40"/>
        <w:jc w:val="right"/>
      </w:pPr>
      <w:r>
        <w:lastRenderedPageBreak/>
        <w:t>ПРИЛОЖЕНИЕ 2.</w:t>
      </w:r>
    </w:p>
    <w:p w:rsidR="00314FFA" w:rsidRDefault="00766AF5">
      <w:pPr>
        <w:pStyle w:val="40"/>
        <w:shd w:val="clear" w:color="auto" w:fill="auto"/>
        <w:spacing w:after="300"/>
      </w:pPr>
      <w:proofErr w:type="gramStart"/>
      <w:r>
        <w:t>Перечень письменных выпускных экзаменационных работ по профессия «Мастер сельскохозяйственного производства».</w:t>
      </w:r>
      <w:proofErr w:type="gramEnd"/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01 «</w:t>
      </w:r>
      <w:r>
        <w:rPr>
          <w:rFonts w:ascii="Times New Roman" w:hAnsi="Times New Roman"/>
          <w:sz w:val="28"/>
          <w:szCs w:val="28"/>
          <w:lang w:eastAsia="en-US"/>
        </w:rPr>
        <w:t>Выполнение механизированных работ в растениеводстве</w:t>
      </w:r>
      <w:r>
        <w:rPr>
          <w:rFonts w:ascii="Times New Roman" w:hAnsi="Times New Roman"/>
          <w:sz w:val="28"/>
          <w:szCs w:val="28"/>
        </w:rPr>
        <w:t>»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03 МДК 03.02 «ТО и ремонт оборудования животноводческих ферм и комплексов» группа № 41 2017/2018 уч. год.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технология возделывания яровой пшеницы по нулевой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и технология возделывания озимой ржи по нулевой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технология возделывания ячменя по нулевой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и технология возделывания яровой пшеницы по минимальной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5.Организация и технология возделывания ячменя по минимальной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6.Организация и технология возделывания озимой ржи по минимальной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7.Организация и технология возделывания сахарной свеклы по интенсивной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8.Организация и технология возделывания картофеля по гребневой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Организация и технология возделывания подсолнуха по полосовой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10.Организация и технология возделывания кукурузы  по полосовой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11.Организация и технология возделывания рапса по интенсивной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12.Организация и технология возделывания гречихи по интенсивной технологии.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13.Организация и технология  возделывания столовой свеклы.</w:t>
      </w:r>
    </w:p>
    <w:p w:rsidR="00682B93" w:rsidRDefault="00682B93" w:rsidP="00682B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14.Организация и технология возделывания кукурузы на силос.</w:t>
      </w:r>
    </w:p>
    <w:p w:rsidR="00682B93" w:rsidRDefault="00682B93" w:rsidP="00682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15.Организация и технология  возделывания козлятника.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16.Организация и технология  раздачи кормов на фермах и комплексах при содержании КРС.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17.Организация и технология </w:t>
      </w:r>
      <w:proofErr w:type="spellStart"/>
      <w:r>
        <w:rPr>
          <w:rFonts w:ascii="Times New Roman" w:hAnsi="Times New Roman"/>
          <w:sz w:val="28"/>
          <w:szCs w:val="28"/>
        </w:rPr>
        <w:t>навозоудаления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фермах и комплексах при содержании КРС.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18.Организация и технология водоснабжения на фермах и комплексах при содержании КРС.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19.Организация и технология </w:t>
      </w:r>
      <w:proofErr w:type="spellStart"/>
      <w:r>
        <w:rPr>
          <w:rFonts w:ascii="Times New Roman" w:hAnsi="Times New Roman"/>
          <w:sz w:val="28"/>
          <w:szCs w:val="28"/>
        </w:rPr>
        <w:t>навозоудаления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фермах и комплексах при содержании свиней.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20.Организация и технология машинного доения.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21.Организация и технология приготовления кормов в кормоцехах для КРС.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22.Организация и технология приготовления кормов на фермах и </w:t>
      </w:r>
      <w:r>
        <w:rPr>
          <w:rFonts w:ascii="Times New Roman" w:hAnsi="Times New Roman"/>
          <w:sz w:val="28"/>
          <w:szCs w:val="28"/>
        </w:rPr>
        <w:lastRenderedPageBreak/>
        <w:t>комплексах при содержании КРС.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Назначение, устройство, принцип работы </w:t>
      </w:r>
      <w:proofErr w:type="spellStart"/>
      <w:r>
        <w:rPr>
          <w:rFonts w:ascii="Times New Roman" w:hAnsi="Times New Roman"/>
          <w:sz w:val="28"/>
          <w:szCs w:val="28"/>
        </w:rPr>
        <w:t>трехтактных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двухтактных доильных аппаратов.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24.Организация и технология доения коров доильными агрегатами «Тандем», «Елочка» и «Карусель»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25.Организация и технология первичной обработки молока.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26.Организация и технология пастеризации молока.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27.Организация и технология поддержания микроклимата на фермах и комплексах при содержании КРС.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28.Электробезопасностьна </w:t>
      </w:r>
      <w:proofErr w:type="gramStart"/>
      <w:r>
        <w:rPr>
          <w:rFonts w:ascii="Times New Roman" w:hAnsi="Times New Roman"/>
          <w:sz w:val="28"/>
          <w:szCs w:val="28"/>
        </w:rPr>
        <w:t>фермах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комплексах при содержании КРС.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29.Доильный агрегат летнее – пастбищного содержания УДС – 3,0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Технология и обзор конструкции машин для полосовой обработки почвы. </w:t>
      </w:r>
    </w:p>
    <w:p w:rsidR="00682B93" w:rsidRDefault="00682B93" w:rsidP="00682B93">
      <w:pPr>
        <w:tabs>
          <w:tab w:val="left" w:pos="3965"/>
        </w:tabs>
        <w:rPr>
          <w:rFonts w:ascii="Times New Roman" w:hAnsi="Times New Roman"/>
          <w:sz w:val="28"/>
          <w:szCs w:val="28"/>
        </w:rPr>
      </w:pPr>
    </w:p>
    <w:p w:rsidR="00682B93" w:rsidRDefault="00682B93">
      <w:pPr>
        <w:pStyle w:val="40"/>
        <w:shd w:val="clear" w:color="auto" w:fill="auto"/>
        <w:spacing w:after="300"/>
      </w:pPr>
    </w:p>
    <w:p w:rsidR="00FC0002" w:rsidRDefault="00FC0002" w:rsidP="00FC0002">
      <w:pPr>
        <w:pStyle w:val="3"/>
        <w:shd w:val="clear" w:color="auto" w:fill="auto"/>
        <w:spacing w:line="370" w:lineRule="exact"/>
        <w:jc w:val="left"/>
      </w:pPr>
    </w:p>
    <w:p w:rsidR="00FC0002" w:rsidRDefault="00FC0002" w:rsidP="00FC0002">
      <w:pPr>
        <w:pStyle w:val="3"/>
        <w:shd w:val="clear" w:color="auto" w:fill="auto"/>
        <w:spacing w:line="370" w:lineRule="exact"/>
        <w:jc w:val="left"/>
      </w:pPr>
    </w:p>
    <w:p w:rsidR="00FC0002" w:rsidRDefault="00FC0002" w:rsidP="00FC0002">
      <w:pPr>
        <w:pStyle w:val="3"/>
        <w:shd w:val="clear" w:color="auto" w:fill="auto"/>
        <w:spacing w:line="370" w:lineRule="exact"/>
        <w:jc w:val="left"/>
      </w:pPr>
    </w:p>
    <w:p w:rsidR="00FC0002" w:rsidRDefault="00FC0002" w:rsidP="00FC0002">
      <w:pPr>
        <w:pStyle w:val="3"/>
        <w:shd w:val="clear" w:color="auto" w:fill="auto"/>
        <w:spacing w:line="370" w:lineRule="exact"/>
        <w:jc w:val="left"/>
      </w:pPr>
    </w:p>
    <w:p w:rsidR="00880DFD" w:rsidRDefault="00880DFD" w:rsidP="00FC0002">
      <w:pPr>
        <w:pStyle w:val="3"/>
        <w:shd w:val="clear" w:color="auto" w:fill="auto"/>
        <w:spacing w:line="370" w:lineRule="exact"/>
        <w:jc w:val="left"/>
      </w:pPr>
    </w:p>
    <w:p w:rsidR="00880DFD" w:rsidRDefault="00880DFD" w:rsidP="00FC0002">
      <w:pPr>
        <w:pStyle w:val="3"/>
        <w:shd w:val="clear" w:color="auto" w:fill="auto"/>
        <w:spacing w:line="370" w:lineRule="exact"/>
        <w:jc w:val="left"/>
      </w:pPr>
    </w:p>
    <w:p w:rsidR="00314FFA" w:rsidRDefault="00766AF5" w:rsidP="00FC0002">
      <w:pPr>
        <w:pStyle w:val="50"/>
        <w:shd w:val="clear" w:color="auto" w:fill="auto"/>
        <w:spacing w:line="260" w:lineRule="exact"/>
        <w:ind w:left="20"/>
        <w:jc w:val="right"/>
      </w:pPr>
      <w:r>
        <w:t>ПРИЛОЖЕНИЕ 3.</w:t>
      </w:r>
    </w:p>
    <w:p w:rsidR="00314FFA" w:rsidRDefault="00766AF5">
      <w:pPr>
        <w:pStyle w:val="40"/>
        <w:shd w:val="clear" w:color="auto" w:fill="auto"/>
        <w:spacing w:after="308" w:line="374" w:lineRule="exact"/>
        <w:ind w:left="20" w:right="1000" w:firstLine="680"/>
        <w:jc w:val="left"/>
      </w:pPr>
      <w:proofErr w:type="gramStart"/>
      <w:r>
        <w:t>Перечень выпускных практических экзаменационных работ по профессия «Мастер сельскохозяйственного производства».</w:t>
      </w:r>
      <w:proofErr w:type="gramEnd"/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/>
        <w:jc w:val="left"/>
      </w:pPr>
      <w:r>
        <w:t>Промыть клапан распределителя на тракторе ДТ - 75.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/>
        <w:jc w:val="left"/>
      </w:pPr>
      <w:r>
        <w:t xml:space="preserve"> Заменить сошник с поводком на сеялке СЗЛ - 3,6.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/>
        <w:jc w:val="left"/>
      </w:pPr>
      <w:r>
        <w:t xml:space="preserve"> Отрегулировать зазор подшипника ступицы колеса 1 РМГ - 4.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 w:right="260"/>
        <w:jc w:val="left"/>
      </w:pPr>
      <w:r>
        <w:t xml:space="preserve"> Отрегулировать зазор в подшипниках направляющего колеса трактора ДТ - 75 М.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 w:right="260"/>
        <w:jc w:val="left"/>
      </w:pPr>
      <w:r>
        <w:t xml:space="preserve"> Проверить и отрегулировать зазор наконечников рулевых тяг трактора МТЗ - 82.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/>
        <w:jc w:val="left"/>
      </w:pPr>
      <w:r>
        <w:t xml:space="preserve"> Произвести замену и регулировку </w:t>
      </w:r>
      <w:proofErr w:type="spellStart"/>
      <w:r>
        <w:t>тормозка</w:t>
      </w:r>
      <w:proofErr w:type="spellEnd"/>
      <w:r>
        <w:t xml:space="preserve"> на тракторе ДТ - 75.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/>
        <w:jc w:val="left"/>
      </w:pPr>
      <w:r>
        <w:t xml:space="preserve"> Очистить ротор центрифуги двигателя</w:t>
      </w:r>
      <w:proofErr w:type="gramStart"/>
      <w:r>
        <w:t xml:space="preserve"> Д</w:t>
      </w:r>
      <w:proofErr w:type="gramEnd"/>
      <w:r>
        <w:t xml:space="preserve"> - 240.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/>
        <w:jc w:val="left"/>
      </w:pPr>
      <w:r>
        <w:t xml:space="preserve"> Заменить первичный вал КПП трактора МТЗ - 82.</w:t>
      </w:r>
    </w:p>
    <w:p w:rsidR="00314FFA" w:rsidRDefault="00766AF5">
      <w:pPr>
        <w:pStyle w:val="3"/>
        <w:numPr>
          <w:ilvl w:val="0"/>
          <w:numId w:val="20"/>
        </w:numPr>
        <w:shd w:val="clear" w:color="auto" w:fill="auto"/>
        <w:spacing w:line="370" w:lineRule="exact"/>
        <w:ind w:left="20"/>
        <w:jc w:val="left"/>
      </w:pPr>
      <w:r>
        <w:t xml:space="preserve"> Заменить шестерни 3/6 передачи КПП трактора МТЗ - 82.</w:t>
      </w:r>
    </w:p>
    <w:p w:rsidR="00314FFA" w:rsidRDefault="00766AF5">
      <w:pPr>
        <w:pStyle w:val="3"/>
        <w:numPr>
          <w:ilvl w:val="0"/>
          <w:numId w:val="19"/>
        </w:numPr>
        <w:shd w:val="clear" w:color="auto" w:fill="auto"/>
        <w:spacing w:line="370" w:lineRule="exact"/>
        <w:ind w:left="20"/>
        <w:jc w:val="left"/>
      </w:pPr>
      <w:r>
        <w:t xml:space="preserve"> Произвести </w:t>
      </w:r>
      <w:proofErr w:type="spellStart"/>
      <w:r>
        <w:t>деффектовку</w:t>
      </w:r>
      <w:proofErr w:type="spellEnd"/>
      <w:r>
        <w:t xml:space="preserve"> шестерён и валов КПП трактора ДТ - 75.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Произвести смазку жатки зерноуборочного комбайна.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 w:right="260"/>
        <w:jc w:val="left"/>
      </w:pPr>
      <w:r>
        <w:t xml:space="preserve"> Заменить пружину и прижим вычерпывающего аппарата картофелесажалки КСМ - 4 А.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Заменить </w:t>
      </w:r>
      <w:proofErr w:type="spellStart"/>
      <w:r>
        <w:t>грядель</w:t>
      </w:r>
      <w:proofErr w:type="spellEnd"/>
      <w:r>
        <w:t xml:space="preserve"> на культиваторе КПС - 4.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lastRenderedPageBreak/>
        <w:t xml:space="preserve"> Провести ЕТО трактора МТЗ - 80.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Провести ТО - 1 трактора МТЗ - 80.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Проверка уровня электролита в АКБ.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>Произвести смазку ходовой части трактора ДТ - 75.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>Регулировка свободного хода педали сцепления трактора МТЗ - 80.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Проверка компрессии ДВС.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Составить технологическую схему ремонта машин.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>Подготовка к хранению карданной передачи.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Произвести очистку распылителей штанги ОПШ - 15.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Заменить полозок и наружный башмак косилки КС - 2,1.</w:t>
      </w:r>
    </w:p>
    <w:p w:rsidR="00314FFA" w:rsidRDefault="00766AF5">
      <w:pPr>
        <w:pStyle w:val="3"/>
        <w:numPr>
          <w:ilvl w:val="0"/>
          <w:numId w:val="21"/>
        </w:numPr>
        <w:shd w:val="clear" w:color="auto" w:fill="auto"/>
        <w:spacing w:line="370" w:lineRule="exact"/>
        <w:ind w:left="20"/>
        <w:jc w:val="left"/>
      </w:pPr>
      <w:r>
        <w:t xml:space="preserve"> Проверить и отрегулировать натяжение ремней косилки КРН - 2,1.</w:t>
      </w:r>
      <w:bookmarkStart w:id="12" w:name="_GoBack"/>
      <w:bookmarkEnd w:id="12"/>
    </w:p>
    <w:p w:rsidR="00314FFA" w:rsidRDefault="00314FFA" w:rsidP="00FC0002">
      <w:pPr>
        <w:pStyle w:val="3"/>
        <w:shd w:val="clear" w:color="auto" w:fill="auto"/>
        <w:spacing w:line="370" w:lineRule="exact"/>
        <w:ind w:left="20"/>
        <w:jc w:val="left"/>
      </w:pPr>
    </w:p>
    <w:p w:rsidR="004A5B64" w:rsidRDefault="004A5B64">
      <w:pPr>
        <w:pStyle w:val="50"/>
        <w:shd w:val="clear" w:color="auto" w:fill="auto"/>
        <w:spacing w:line="260" w:lineRule="exact"/>
        <w:ind w:left="20"/>
      </w:pPr>
    </w:p>
    <w:p w:rsidR="00026AA1" w:rsidRDefault="00026AA1">
      <w:pPr>
        <w:pStyle w:val="50"/>
        <w:shd w:val="clear" w:color="auto" w:fill="auto"/>
        <w:spacing w:line="260" w:lineRule="exact"/>
        <w:ind w:left="20"/>
      </w:pPr>
    </w:p>
    <w:p w:rsidR="004A5B64" w:rsidRDefault="004A5B64" w:rsidP="00FC0002">
      <w:pPr>
        <w:pStyle w:val="50"/>
        <w:shd w:val="clear" w:color="auto" w:fill="auto"/>
        <w:spacing w:line="260" w:lineRule="exact"/>
      </w:pPr>
    </w:p>
    <w:p w:rsidR="00026AA1" w:rsidRPr="00503939" w:rsidRDefault="00026AA1" w:rsidP="00026AA1">
      <w:pPr>
        <w:spacing w:after="281" w:line="240" w:lineRule="atLeast"/>
        <w:ind w:left="709" w:right="119" w:firstLine="11"/>
        <w:rPr>
          <w:rFonts w:ascii="Times New Roman" w:hAnsi="Times New Roman" w:cs="Times New Roman"/>
        </w:rPr>
      </w:pPr>
      <w:r w:rsidRPr="00503939">
        <w:rPr>
          <w:rFonts w:ascii="Times New Roman" w:hAnsi="Times New Roman" w:cs="Times New Roman"/>
        </w:rPr>
        <w:t>Приложение 2 к программе Государственной итоговой аттестации выпускников</w:t>
      </w: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>Титульный лист ВКР</w:t>
      </w: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>МИНИСТЕРСТВО ОБРАЗОВАНИЯ РБ</w:t>
      </w:r>
    </w:p>
    <w:p w:rsidR="00026AA1" w:rsidRPr="00A65594" w:rsidRDefault="00026AA1" w:rsidP="00026AA1">
      <w:pPr>
        <w:ind w:left="709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26AA1" w:rsidRPr="00A65594" w:rsidRDefault="00026AA1" w:rsidP="00026AA1">
      <w:pPr>
        <w:ind w:left="709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>Аургазинский многопрофильный колледж</w:t>
      </w:r>
    </w:p>
    <w:p w:rsidR="00026AA1" w:rsidRPr="00A65594" w:rsidRDefault="00026AA1" w:rsidP="00026AA1">
      <w:pPr>
        <w:spacing w:line="360" w:lineRule="auto"/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026AA1" w:rsidRPr="00A65594" w:rsidRDefault="00026AA1" w:rsidP="00026AA1">
      <w:pPr>
        <w:jc w:val="right"/>
        <w:rPr>
          <w:rFonts w:ascii="Times New Roman" w:hAnsi="Times New Roman" w:cs="Times New Roman"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>ДОПУСКАЮ К ЗАЩИТЕ</w:t>
      </w:r>
    </w:p>
    <w:p w:rsidR="00026AA1" w:rsidRPr="00A65594" w:rsidRDefault="00026AA1" w:rsidP="00026AA1">
      <w:pPr>
        <w:jc w:val="right"/>
        <w:rPr>
          <w:rFonts w:ascii="Times New Roman" w:hAnsi="Times New Roman" w:cs="Times New Roman"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proofErr w:type="gramStart"/>
      <w:r w:rsidRPr="00A65594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026AA1" w:rsidRPr="00A65594" w:rsidRDefault="00026AA1" w:rsidP="00026AA1">
      <w:pPr>
        <w:jc w:val="right"/>
        <w:rPr>
          <w:rFonts w:ascii="Times New Roman" w:hAnsi="Times New Roman" w:cs="Times New Roman"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_____________Р.Р. </w:t>
      </w:r>
      <w:proofErr w:type="spellStart"/>
      <w:r w:rsidRPr="00A65594">
        <w:rPr>
          <w:rFonts w:ascii="Times New Roman" w:hAnsi="Times New Roman" w:cs="Times New Roman"/>
          <w:sz w:val="28"/>
          <w:szCs w:val="28"/>
        </w:rPr>
        <w:t>Кагарманов</w:t>
      </w:r>
      <w:proofErr w:type="spellEnd"/>
    </w:p>
    <w:p w:rsidR="00026AA1" w:rsidRPr="00A65594" w:rsidRDefault="00026AA1" w:rsidP="00026AA1">
      <w:pPr>
        <w:jc w:val="right"/>
        <w:rPr>
          <w:rFonts w:ascii="Times New Roman" w:hAnsi="Times New Roman" w:cs="Times New Roman"/>
          <w:sz w:val="28"/>
          <w:szCs w:val="28"/>
        </w:rPr>
      </w:pPr>
      <w:r w:rsidRPr="00A65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«__»________ 20___г</w:t>
      </w:r>
    </w:p>
    <w:p w:rsidR="00026AA1" w:rsidRPr="00A65594" w:rsidRDefault="00026AA1" w:rsidP="00026AA1">
      <w:pPr>
        <w:ind w:firstLine="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  <w:b/>
        </w:rPr>
      </w:pPr>
      <w:r w:rsidRPr="00A65594">
        <w:rPr>
          <w:rFonts w:ascii="Times New Roman" w:hAnsi="Times New Roman" w:cs="Times New Roman"/>
          <w:b/>
        </w:rPr>
        <w:t>ВЫПУСКНАЯ КФАЛИФИКАЦИОННАЯ РАБОТА</w:t>
      </w:r>
    </w:p>
    <w:p w:rsidR="00026AA1" w:rsidRPr="00A65594" w:rsidRDefault="00026AA1" w:rsidP="00026AA1">
      <w:pPr>
        <w:pBdr>
          <w:bottom w:val="single" w:sz="12" w:space="1" w:color="auto"/>
        </w:pBdr>
        <w:spacing w:line="360" w:lineRule="auto"/>
        <w:ind w:left="709" w:firstLine="11"/>
        <w:jc w:val="center"/>
        <w:rPr>
          <w:rFonts w:ascii="Times New Roman" w:hAnsi="Times New Roman" w:cs="Times New Roman"/>
          <w:i/>
        </w:rPr>
      </w:pP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  <w:i/>
        </w:rPr>
      </w:pPr>
      <w:r w:rsidRPr="00A65594">
        <w:rPr>
          <w:rFonts w:ascii="Times New Roman" w:hAnsi="Times New Roman" w:cs="Times New Roman"/>
        </w:rPr>
        <w:t>(тема)</w:t>
      </w:r>
    </w:p>
    <w:p w:rsidR="00026AA1" w:rsidRPr="00A65594" w:rsidRDefault="00026AA1" w:rsidP="00026AA1">
      <w:pPr>
        <w:spacing w:line="360" w:lineRule="auto"/>
        <w:ind w:left="709" w:firstLine="11"/>
        <w:rPr>
          <w:rFonts w:ascii="Times New Roman" w:hAnsi="Times New Roman" w:cs="Times New Roman"/>
        </w:rPr>
      </w:pPr>
      <w:proofErr w:type="gramStart"/>
      <w:r w:rsidRPr="00A65594">
        <w:rPr>
          <w:rFonts w:ascii="Times New Roman" w:hAnsi="Times New Roman" w:cs="Times New Roman"/>
        </w:rPr>
        <w:t>Выполнена</w:t>
      </w:r>
      <w:proofErr w:type="gramEnd"/>
      <w:r w:rsidRPr="00A65594">
        <w:rPr>
          <w:rFonts w:ascii="Times New Roman" w:hAnsi="Times New Roman" w:cs="Times New Roman"/>
        </w:rPr>
        <w:t xml:space="preserve"> в форме письменной экзаменационной работы</w:t>
      </w:r>
    </w:p>
    <w:p w:rsidR="00026AA1" w:rsidRPr="00A65594" w:rsidRDefault="00026AA1" w:rsidP="00026AA1">
      <w:pPr>
        <w:spacing w:line="240" w:lineRule="atLeast"/>
        <w:ind w:left="709" w:firstLine="11"/>
        <w:rPr>
          <w:rFonts w:ascii="Times New Roman" w:hAnsi="Times New Roman" w:cs="Times New Roman"/>
        </w:rPr>
      </w:pPr>
      <w:proofErr w:type="gramStart"/>
      <w:r w:rsidRPr="00A65594">
        <w:rPr>
          <w:rFonts w:ascii="Times New Roman" w:hAnsi="Times New Roman" w:cs="Times New Roman"/>
        </w:rPr>
        <w:t>Обучающимся</w:t>
      </w:r>
      <w:proofErr w:type="gramEnd"/>
      <w:r w:rsidRPr="00A65594">
        <w:rPr>
          <w:rFonts w:ascii="Times New Roman" w:hAnsi="Times New Roman" w:cs="Times New Roman"/>
        </w:rPr>
        <w:t xml:space="preserve"> группы №____       _______________________________</w:t>
      </w:r>
    </w:p>
    <w:p w:rsidR="00026AA1" w:rsidRPr="00A65594" w:rsidRDefault="00026AA1" w:rsidP="00026AA1">
      <w:pPr>
        <w:spacing w:line="240" w:lineRule="atLeast"/>
        <w:ind w:left="709" w:firstLine="11"/>
        <w:rPr>
          <w:rFonts w:ascii="Times New Roman" w:hAnsi="Times New Roman" w:cs="Times New Roman"/>
        </w:rPr>
      </w:pPr>
      <w:r w:rsidRPr="00A65594">
        <w:rPr>
          <w:rFonts w:ascii="Times New Roman" w:hAnsi="Times New Roman" w:cs="Times New Roman"/>
        </w:rPr>
        <w:t xml:space="preserve">                                                              (ИО Фамилия)                                                          </w:t>
      </w:r>
    </w:p>
    <w:p w:rsidR="00026AA1" w:rsidRPr="00A65594" w:rsidRDefault="00026AA1" w:rsidP="00026AA1">
      <w:pPr>
        <w:spacing w:line="360" w:lineRule="auto"/>
        <w:ind w:left="709" w:firstLine="11"/>
        <w:rPr>
          <w:rFonts w:ascii="Times New Roman" w:hAnsi="Times New Roman" w:cs="Times New Roman"/>
        </w:rPr>
      </w:pPr>
    </w:p>
    <w:p w:rsidR="00026AA1" w:rsidRPr="00A65594" w:rsidRDefault="00026AA1" w:rsidP="00026AA1">
      <w:pPr>
        <w:pBdr>
          <w:bottom w:val="single" w:sz="12" w:space="1" w:color="auto"/>
        </w:pBdr>
        <w:spacing w:line="360" w:lineRule="auto"/>
        <w:ind w:left="709" w:firstLine="11"/>
        <w:rPr>
          <w:rFonts w:ascii="Times New Roman" w:hAnsi="Times New Roman" w:cs="Times New Roman"/>
        </w:rPr>
      </w:pPr>
      <w:r w:rsidRPr="00A65594">
        <w:rPr>
          <w:rFonts w:ascii="Times New Roman" w:hAnsi="Times New Roman" w:cs="Times New Roman"/>
        </w:rPr>
        <w:t>Основная профессиональная образовательная программа попрофессии</w:t>
      </w: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</w:rPr>
      </w:pPr>
      <w:r w:rsidRPr="00A65594">
        <w:rPr>
          <w:rFonts w:ascii="Times New Roman" w:hAnsi="Times New Roman" w:cs="Times New Roman"/>
        </w:rPr>
        <w:t>(код и наименование профессии)</w:t>
      </w:r>
    </w:p>
    <w:p w:rsidR="00026AA1" w:rsidRPr="00A65594" w:rsidRDefault="00026AA1" w:rsidP="00026AA1">
      <w:pPr>
        <w:spacing w:line="360" w:lineRule="auto"/>
        <w:ind w:left="709" w:firstLine="11"/>
        <w:rPr>
          <w:rFonts w:ascii="Times New Roman" w:hAnsi="Times New Roman" w:cs="Times New Roman"/>
        </w:rPr>
      </w:pPr>
    </w:p>
    <w:p w:rsidR="00026AA1" w:rsidRPr="00A65594" w:rsidRDefault="00026AA1" w:rsidP="00026AA1">
      <w:pPr>
        <w:spacing w:line="360" w:lineRule="auto"/>
        <w:ind w:left="709" w:firstLine="11"/>
        <w:rPr>
          <w:rFonts w:ascii="Times New Roman" w:hAnsi="Times New Roman" w:cs="Times New Roman"/>
        </w:rPr>
      </w:pPr>
      <w:r w:rsidRPr="00A65594">
        <w:rPr>
          <w:rFonts w:ascii="Times New Roman" w:hAnsi="Times New Roman" w:cs="Times New Roman"/>
        </w:rPr>
        <w:t>Форма обучения _______________________</w:t>
      </w:r>
    </w:p>
    <w:p w:rsidR="00026AA1" w:rsidRPr="00A65594" w:rsidRDefault="00026AA1" w:rsidP="00026AA1">
      <w:pPr>
        <w:spacing w:line="240" w:lineRule="atLeast"/>
        <w:ind w:left="709" w:firstLine="11"/>
        <w:rPr>
          <w:rFonts w:ascii="Times New Roman" w:hAnsi="Times New Roman" w:cs="Times New Roman"/>
        </w:rPr>
      </w:pPr>
      <w:r w:rsidRPr="00A65594">
        <w:rPr>
          <w:rFonts w:ascii="Times New Roman" w:hAnsi="Times New Roman" w:cs="Times New Roman"/>
        </w:rPr>
        <w:t>Руководитель __________________________________        ______</w:t>
      </w:r>
      <w:r>
        <w:rPr>
          <w:rFonts w:ascii="Times New Roman" w:hAnsi="Times New Roman" w:cs="Times New Roman"/>
        </w:rPr>
        <w:t>______________</w:t>
      </w:r>
    </w:p>
    <w:p w:rsidR="00026AA1" w:rsidRPr="00A65594" w:rsidRDefault="00026AA1" w:rsidP="00026AA1">
      <w:pPr>
        <w:spacing w:line="240" w:lineRule="atLeast"/>
        <w:ind w:left="709" w:firstLine="11"/>
        <w:rPr>
          <w:rFonts w:ascii="Times New Roman" w:hAnsi="Times New Roman" w:cs="Times New Roman"/>
        </w:rPr>
      </w:pPr>
      <w:r w:rsidRPr="00A65594">
        <w:rPr>
          <w:rFonts w:ascii="Times New Roman" w:hAnsi="Times New Roman" w:cs="Times New Roman"/>
        </w:rPr>
        <w:t xml:space="preserve">      (должность, И ОФамилия)                                       (подпись)                (дата)</w:t>
      </w:r>
    </w:p>
    <w:p w:rsidR="00026AA1" w:rsidRPr="00A65594" w:rsidRDefault="00026AA1" w:rsidP="00026AA1">
      <w:pPr>
        <w:spacing w:line="240" w:lineRule="atLeast"/>
        <w:ind w:left="709" w:firstLine="11"/>
        <w:rPr>
          <w:rFonts w:ascii="Times New Roman" w:hAnsi="Times New Roman" w:cs="Times New Roman"/>
        </w:rPr>
      </w:pPr>
    </w:p>
    <w:p w:rsidR="00026AA1" w:rsidRPr="00A65594" w:rsidRDefault="00026AA1" w:rsidP="00026AA1">
      <w:pPr>
        <w:spacing w:line="360" w:lineRule="auto"/>
        <w:ind w:left="709" w:firstLine="11"/>
        <w:jc w:val="center"/>
        <w:rPr>
          <w:rFonts w:ascii="Times New Roman" w:hAnsi="Times New Roman" w:cs="Times New Roman"/>
        </w:rPr>
      </w:pPr>
    </w:p>
    <w:p w:rsidR="00026AA1" w:rsidRPr="00A65594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left="709" w:right="-1" w:firstLine="11"/>
        <w:rPr>
          <w:sz w:val="24"/>
          <w:szCs w:val="24"/>
        </w:rPr>
      </w:pPr>
    </w:p>
    <w:p w:rsidR="00026AA1" w:rsidRPr="00A65594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left="709" w:right="-1" w:firstLine="11"/>
        <w:rPr>
          <w:sz w:val="24"/>
          <w:szCs w:val="24"/>
        </w:rPr>
      </w:pPr>
    </w:p>
    <w:p w:rsidR="00026AA1" w:rsidRPr="00A65594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left="709" w:right="-1" w:firstLine="11"/>
        <w:rPr>
          <w:sz w:val="24"/>
          <w:szCs w:val="24"/>
        </w:rPr>
      </w:pPr>
      <w:r>
        <w:rPr>
          <w:sz w:val="24"/>
          <w:szCs w:val="24"/>
        </w:rPr>
        <w:t>с.  Толбазы  2016</w:t>
      </w:r>
      <w:r w:rsidRPr="00A65594">
        <w:rPr>
          <w:sz w:val="24"/>
          <w:szCs w:val="24"/>
        </w:rPr>
        <w:t>г</w:t>
      </w:r>
    </w:p>
    <w:p w:rsidR="00026AA1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left="709" w:right="-1" w:firstLine="11"/>
        <w:jc w:val="both"/>
      </w:pPr>
    </w:p>
    <w:p w:rsidR="00026AA1" w:rsidRDefault="00026AA1" w:rsidP="00026AA1">
      <w:pPr>
        <w:pStyle w:val="43"/>
        <w:shd w:val="clear" w:color="auto" w:fill="auto"/>
        <w:spacing w:after="0" w:line="274" w:lineRule="exact"/>
        <w:ind w:right="20" w:firstLine="0"/>
      </w:pPr>
    </w:p>
    <w:p w:rsidR="00026AA1" w:rsidRPr="00AA51E8" w:rsidRDefault="00026AA1" w:rsidP="00026AA1">
      <w:pPr>
        <w:spacing w:after="281" w:line="298" w:lineRule="exact"/>
        <w:ind w:right="120" w:firstLine="11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>Приложение 3 к программе Государственной итоговой аттестации выпускников</w:t>
      </w:r>
    </w:p>
    <w:p w:rsidR="00026AA1" w:rsidRPr="00AA51E8" w:rsidRDefault="00026AA1" w:rsidP="00026AA1">
      <w:pPr>
        <w:spacing w:line="360" w:lineRule="auto"/>
        <w:ind w:firstLine="11"/>
        <w:jc w:val="center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>МИНИСТЕРСТВО ОБРАЗОВАНИЯ РБ</w:t>
      </w:r>
    </w:p>
    <w:p w:rsidR="00026AA1" w:rsidRPr="00AA51E8" w:rsidRDefault="00026AA1" w:rsidP="00026AA1">
      <w:pPr>
        <w:spacing w:line="360" w:lineRule="auto"/>
        <w:ind w:firstLine="11"/>
        <w:jc w:val="center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026AA1" w:rsidRPr="00AA51E8" w:rsidRDefault="00026AA1" w:rsidP="00026AA1">
      <w:pPr>
        <w:spacing w:line="360" w:lineRule="auto"/>
        <w:ind w:firstLine="11"/>
        <w:jc w:val="center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>Аургазинский многопрофильный колледж</w:t>
      </w:r>
    </w:p>
    <w:p w:rsidR="00026AA1" w:rsidRPr="00AA51E8" w:rsidRDefault="00026AA1" w:rsidP="00026AA1">
      <w:pPr>
        <w:spacing w:line="360" w:lineRule="auto"/>
        <w:ind w:firstLine="11"/>
        <w:rPr>
          <w:rFonts w:ascii="Times New Roman" w:hAnsi="Times New Roman" w:cs="Times New Roman"/>
        </w:rPr>
      </w:pPr>
    </w:p>
    <w:p w:rsidR="00026AA1" w:rsidRPr="00AA51E8" w:rsidRDefault="00026AA1" w:rsidP="00026AA1">
      <w:pPr>
        <w:spacing w:line="360" w:lineRule="auto"/>
        <w:ind w:firstLine="11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Утверждаю</w:t>
      </w:r>
    </w:p>
    <w:p w:rsidR="00026AA1" w:rsidRPr="00AA51E8" w:rsidRDefault="00026AA1" w:rsidP="00026AA1">
      <w:pPr>
        <w:spacing w:line="360" w:lineRule="auto"/>
        <w:ind w:firstLine="11"/>
        <w:jc w:val="right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 xml:space="preserve">Зам директора по </w:t>
      </w:r>
      <w:proofErr w:type="gramStart"/>
      <w:r w:rsidRPr="00AA51E8">
        <w:rPr>
          <w:rFonts w:ascii="Times New Roman" w:hAnsi="Times New Roman" w:cs="Times New Roman"/>
        </w:rPr>
        <w:t>УПР</w:t>
      </w:r>
      <w:proofErr w:type="gramEnd"/>
    </w:p>
    <w:p w:rsidR="00026AA1" w:rsidRPr="00AA51E8" w:rsidRDefault="00026AA1" w:rsidP="00026AA1">
      <w:pPr>
        <w:spacing w:line="360" w:lineRule="auto"/>
        <w:ind w:firstLine="11"/>
        <w:jc w:val="center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 xml:space="preserve">_____________Р.Р. </w:t>
      </w:r>
      <w:proofErr w:type="spellStart"/>
      <w:r w:rsidRPr="00AA51E8">
        <w:rPr>
          <w:rFonts w:ascii="Times New Roman" w:hAnsi="Times New Roman" w:cs="Times New Roman"/>
        </w:rPr>
        <w:t>Кагарманов</w:t>
      </w:r>
      <w:proofErr w:type="spellEnd"/>
    </w:p>
    <w:p w:rsidR="00026AA1" w:rsidRPr="00AA51E8" w:rsidRDefault="00026AA1" w:rsidP="00026AA1">
      <w:pPr>
        <w:spacing w:line="360" w:lineRule="auto"/>
        <w:ind w:firstLine="11"/>
        <w:jc w:val="center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 xml:space="preserve">                                                                                                       «__»________ 20___г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right="-1" w:firstLine="11"/>
        <w:rPr>
          <w:sz w:val="24"/>
          <w:szCs w:val="24"/>
        </w:rPr>
      </w:pP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rPr>
          <w:b/>
          <w:sz w:val="24"/>
          <w:szCs w:val="24"/>
        </w:rPr>
      </w:pPr>
      <w:r w:rsidRPr="00AA51E8">
        <w:rPr>
          <w:b/>
          <w:sz w:val="24"/>
          <w:szCs w:val="24"/>
        </w:rPr>
        <w:t xml:space="preserve">Задание 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rPr>
          <w:b/>
          <w:sz w:val="24"/>
          <w:szCs w:val="24"/>
        </w:rPr>
      </w:pPr>
      <w:r w:rsidRPr="00AA51E8">
        <w:rPr>
          <w:b/>
          <w:sz w:val="24"/>
          <w:szCs w:val="24"/>
        </w:rPr>
        <w:t>На письменную экзаменационную работу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Обучающемуся ____________________________________________________________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1. Тема ___________________________________________________________________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 xml:space="preserve">2. Срок сдачи </w:t>
      </w:r>
      <w:proofErr w:type="gramStart"/>
      <w:r w:rsidRPr="00AA51E8">
        <w:rPr>
          <w:sz w:val="24"/>
          <w:szCs w:val="24"/>
        </w:rPr>
        <w:t>обучающимся</w:t>
      </w:r>
      <w:proofErr w:type="gramEnd"/>
      <w:r w:rsidRPr="00AA51E8">
        <w:rPr>
          <w:sz w:val="24"/>
          <w:szCs w:val="24"/>
        </w:rPr>
        <w:t xml:space="preserve"> законченной  письменной экзаменационной работы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«____» __________20__г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3. Исходные данные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639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4. Перечень подлежащих разработке задач\вопросов ____________________________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AA51E8">
        <w:rPr>
          <w:sz w:val="24"/>
          <w:szCs w:val="24"/>
        </w:rPr>
        <w:t>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5. Перечень графического\иллюстративного\практического материала; _____________</w:t>
      </w:r>
      <w:r>
        <w:rPr>
          <w:sz w:val="24"/>
          <w:szCs w:val="24"/>
        </w:rPr>
        <w:t>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right="-1" w:firstLine="11"/>
        <w:jc w:val="left"/>
        <w:rPr>
          <w:sz w:val="24"/>
          <w:szCs w:val="24"/>
        </w:rPr>
      </w:pP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right="-1"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lastRenderedPageBreak/>
        <w:t>Дата выдачи задания «__»__________20___г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right="-1"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Руководитель ___________________________ (подпись)</w:t>
      </w:r>
    </w:p>
    <w:p w:rsidR="00026AA1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tLeast"/>
        <w:ind w:firstLine="0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Задание принял к исполнению «__»__________20___г___________________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tLeast"/>
        <w:ind w:firstLine="0"/>
        <w:rPr>
          <w:sz w:val="20"/>
          <w:szCs w:val="20"/>
        </w:rPr>
      </w:pPr>
      <w:r w:rsidRPr="00AA51E8">
        <w:rPr>
          <w:sz w:val="20"/>
          <w:szCs w:val="20"/>
        </w:rPr>
        <w:t xml:space="preserve">(подпись </w:t>
      </w:r>
      <w:proofErr w:type="gramStart"/>
      <w:r w:rsidRPr="00AA51E8">
        <w:rPr>
          <w:sz w:val="20"/>
          <w:szCs w:val="20"/>
        </w:rPr>
        <w:t>обучающегося</w:t>
      </w:r>
      <w:proofErr w:type="gramEnd"/>
      <w:r w:rsidRPr="00AA51E8">
        <w:rPr>
          <w:sz w:val="20"/>
          <w:szCs w:val="20"/>
        </w:rPr>
        <w:t>)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370" w:lineRule="exact"/>
        <w:ind w:right="-1" w:firstLine="11"/>
        <w:jc w:val="left"/>
        <w:rPr>
          <w:sz w:val="24"/>
          <w:szCs w:val="24"/>
        </w:rPr>
      </w:pPr>
    </w:p>
    <w:p w:rsidR="00026AA1" w:rsidRPr="00AA51E8" w:rsidRDefault="00026AA1" w:rsidP="00026AA1">
      <w:pPr>
        <w:pStyle w:val="43"/>
        <w:shd w:val="clear" w:color="auto" w:fill="auto"/>
        <w:spacing w:after="0" w:line="274" w:lineRule="exact"/>
        <w:ind w:right="20" w:firstLine="11"/>
        <w:jc w:val="left"/>
        <w:rPr>
          <w:sz w:val="24"/>
          <w:szCs w:val="24"/>
        </w:rPr>
      </w:pPr>
    </w:p>
    <w:p w:rsidR="00026AA1" w:rsidRPr="00AA51E8" w:rsidRDefault="00026AA1" w:rsidP="00026AA1">
      <w:pPr>
        <w:pStyle w:val="43"/>
        <w:shd w:val="clear" w:color="auto" w:fill="auto"/>
        <w:spacing w:after="0" w:line="274" w:lineRule="exact"/>
        <w:ind w:right="20" w:firstLine="11"/>
        <w:jc w:val="left"/>
        <w:rPr>
          <w:sz w:val="24"/>
          <w:szCs w:val="24"/>
        </w:rPr>
      </w:pPr>
    </w:p>
    <w:p w:rsidR="00026AA1" w:rsidRPr="00AA51E8" w:rsidRDefault="00026AA1" w:rsidP="00026AA1">
      <w:pPr>
        <w:pStyle w:val="43"/>
        <w:shd w:val="clear" w:color="auto" w:fill="auto"/>
        <w:spacing w:after="0" w:line="274" w:lineRule="exact"/>
        <w:ind w:right="20" w:firstLine="11"/>
        <w:jc w:val="left"/>
        <w:rPr>
          <w:sz w:val="24"/>
          <w:szCs w:val="24"/>
        </w:rPr>
      </w:pPr>
    </w:p>
    <w:p w:rsidR="00026AA1" w:rsidRPr="00AA51E8" w:rsidRDefault="00026AA1" w:rsidP="00026AA1">
      <w:pPr>
        <w:pStyle w:val="43"/>
        <w:shd w:val="clear" w:color="auto" w:fill="auto"/>
        <w:spacing w:after="0" w:line="274" w:lineRule="exact"/>
        <w:ind w:right="20" w:firstLine="11"/>
        <w:jc w:val="left"/>
        <w:rPr>
          <w:sz w:val="24"/>
          <w:szCs w:val="24"/>
        </w:rPr>
      </w:pPr>
    </w:p>
    <w:p w:rsidR="00026AA1" w:rsidRDefault="00026AA1" w:rsidP="00026AA1">
      <w:pPr>
        <w:pStyle w:val="43"/>
        <w:shd w:val="clear" w:color="auto" w:fill="auto"/>
        <w:spacing w:after="0" w:line="274" w:lineRule="exact"/>
        <w:ind w:left="709" w:right="20" w:firstLine="11"/>
        <w:jc w:val="left"/>
      </w:pPr>
    </w:p>
    <w:p w:rsidR="00026AA1" w:rsidRDefault="00026AA1" w:rsidP="00026AA1">
      <w:pPr>
        <w:pStyle w:val="43"/>
        <w:shd w:val="clear" w:color="auto" w:fill="auto"/>
        <w:spacing w:after="0" w:line="274" w:lineRule="exact"/>
        <w:ind w:left="709" w:right="20" w:firstLine="11"/>
        <w:jc w:val="left"/>
      </w:pPr>
    </w:p>
    <w:p w:rsidR="00026AA1" w:rsidRDefault="00026AA1" w:rsidP="00026AA1">
      <w:pPr>
        <w:pStyle w:val="43"/>
        <w:shd w:val="clear" w:color="auto" w:fill="auto"/>
        <w:spacing w:after="0" w:line="274" w:lineRule="exact"/>
        <w:ind w:left="709" w:right="20" w:firstLine="11"/>
        <w:jc w:val="left"/>
      </w:pPr>
    </w:p>
    <w:p w:rsidR="00026AA1" w:rsidRPr="00C52B05" w:rsidRDefault="00026AA1" w:rsidP="00026AA1">
      <w:pPr>
        <w:pStyle w:val="43"/>
        <w:shd w:val="clear" w:color="auto" w:fill="auto"/>
        <w:spacing w:after="0" w:line="274" w:lineRule="exact"/>
        <w:ind w:left="709" w:right="20" w:firstLine="11"/>
        <w:jc w:val="left"/>
      </w:pPr>
    </w:p>
    <w:p w:rsidR="00026AA1" w:rsidRPr="00AA51E8" w:rsidRDefault="00026AA1" w:rsidP="00026AA1">
      <w:pPr>
        <w:spacing w:after="281"/>
        <w:ind w:right="120" w:firstLine="11"/>
        <w:rPr>
          <w:rFonts w:ascii="Times New Roman" w:hAnsi="Times New Roman" w:cs="Times New Roman"/>
        </w:rPr>
      </w:pPr>
      <w:r w:rsidRPr="00AA51E8">
        <w:rPr>
          <w:rFonts w:ascii="Times New Roman" w:hAnsi="Times New Roman" w:cs="Times New Roman"/>
        </w:rPr>
        <w:t>Приложение 4 к программе Государственной итоговой аттестации выпускников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after="286" w:line="240" w:lineRule="auto"/>
        <w:ind w:right="-1" w:firstLine="11"/>
        <w:rPr>
          <w:b/>
          <w:sz w:val="24"/>
          <w:szCs w:val="24"/>
        </w:rPr>
      </w:pPr>
      <w:r w:rsidRPr="00AA51E8">
        <w:rPr>
          <w:b/>
          <w:sz w:val="24"/>
          <w:szCs w:val="24"/>
        </w:rPr>
        <w:t>Отзыв руководителя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rPr>
          <w:sz w:val="24"/>
          <w:szCs w:val="24"/>
        </w:rPr>
      </w:pPr>
      <w:r w:rsidRPr="00AA51E8">
        <w:rPr>
          <w:sz w:val="24"/>
          <w:szCs w:val="24"/>
        </w:rPr>
        <w:t>на выпускную квалификационную работу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rPr>
          <w:sz w:val="24"/>
          <w:szCs w:val="24"/>
        </w:rPr>
      </w:pPr>
      <w:r w:rsidRPr="00AA51E8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0"/>
        <w:rPr>
          <w:sz w:val="24"/>
          <w:szCs w:val="24"/>
        </w:rPr>
      </w:pPr>
      <w:r w:rsidRPr="00AA51E8">
        <w:rPr>
          <w:sz w:val="24"/>
          <w:szCs w:val="24"/>
        </w:rPr>
        <w:t xml:space="preserve">(тема </w:t>
      </w:r>
      <w:proofErr w:type="spellStart"/>
      <w:r w:rsidRPr="00AA51E8">
        <w:rPr>
          <w:sz w:val="24"/>
          <w:szCs w:val="24"/>
        </w:rPr>
        <w:t>вкр</w:t>
      </w:r>
      <w:proofErr w:type="spellEnd"/>
      <w:r w:rsidRPr="00AA51E8">
        <w:rPr>
          <w:sz w:val="24"/>
          <w:szCs w:val="24"/>
        </w:rPr>
        <w:t>)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rPr>
          <w:sz w:val="24"/>
          <w:szCs w:val="24"/>
        </w:rPr>
      </w:pP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Обучающейся  (</w:t>
      </w:r>
      <w:proofErr w:type="spellStart"/>
      <w:r w:rsidRPr="00AA51E8">
        <w:rPr>
          <w:sz w:val="24"/>
          <w:szCs w:val="24"/>
        </w:rPr>
        <w:t>аяся</w:t>
      </w:r>
      <w:proofErr w:type="spellEnd"/>
      <w:r w:rsidRPr="00AA51E8">
        <w:rPr>
          <w:sz w:val="24"/>
          <w:szCs w:val="24"/>
        </w:rPr>
        <w:t>) ______________________________________________________________________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 xml:space="preserve">                                                                                         (фамилия имя отчество)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1. Актуальность работы: ____________________________________________________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__________________________________________________________________________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__________________________________________________________________________</w:t>
      </w:r>
    </w:p>
    <w:p w:rsidR="00026AA1" w:rsidRPr="00AA51E8" w:rsidRDefault="00026AA1" w:rsidP="00026AA1">
      <w:pPr>
        <w:pStyle w:val="62"/>
        <w:pBdr>
          <w:bottom w:val="single" w:sz="12" w:space="1" w:color="auto"/>
        </w:pBdr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2. Отличительные положительные стороны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AA51E8">
        <w:rPr>
          <w:sz w:val="24"/>
          <w:szCs w:val="24"/>
        </w:rPr>
        <w:br/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3. Недостатки и замечания  __________________________________________________</w:t>
      </w:r>
      <w:r>
        <w:rPr>
          <w:sz w:val="24"/>
          <w:szCs w:val="24"/>
        </w:rPr>
        <w:t>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4. Оценка образовательных достижений</w:t>
      </w:r>
    </w:p>
    <w:tbl>
      <w:tblPr>
        <w:tblStyle w:val="af"/>
        <w:tblW w:w="0" w:type="auto"/>
        <w:tblLook w:val="04A0"/>
      </w:tblPr>
      <w:tblGrid>
        <w:gridCol w:w="3148"/>
        <w:gridCol w:w="4343"/>
        <w:gridCol w:w="1947"/>
      </w:tblGrid>
      <w:tr w:rsidR="00026AA1" w:rsidRPr="00AA51E8" w:rsidTr="000872CC">
        <w:tc>
          <w:tcPr>
            <w:tcW w:w="319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AA51E8">
              <w:rPr>
                <w:sz w:val="24"/>
                <w:szCs w:val="24"/>
              </w:rPr>
              <w:t>ПК (код и наименование)</w:t>
            </w:r>
          </w:p>
        </w:tc>
        <w:tc>
          <w:tcPr>
            <w:tcW w:w="4431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AA51E8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95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AA51E8">
              <w:rPr>
                <w:sz w:val="24"/>
                <w:szCs w:val="24"/>
              </w:rPr>
              <w:t>Оценка выполнения</w:t>
            </w:r>
          </w:p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AA51E8">
              <w:rPr>
                <w:sz w:val="24"/>
                <w:szCs w:val="24"/>
              </w:rPr>
              <w:t>(1-положительная)</w:t>
            </w:r>
          </w:p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AA51E8">
              <w:rPr>
                <w:sz w:val="24"/>
                <w:szCs w:val="24"/>
              </w:rPr>
              <w:t>(0-отрицательная)</w:t>
            </w:r>
          </w:p>
        </w:tc>
      </w:tr>
      <w:tr w:rsidR="00026AA1" w:rsidRPr="00AA51E8" w:rsidTr="000872CC">
        <w:tc>
          <w:tcPr>
            <w:tcW w:w="319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AA51E8">
              <w:rPr>
                <w:sz w:val="24"/>
                <w:szCs w:val="24"/>
              </w:rPr>
              <w:t>ПК.1</w:t>
            </w:r>
          </w:p>
        </w:tc>
        <w:tc>
          <w:tcPr>
            <w:tcW w:w="4431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AA51E8">
              <w:rPr>
                <w:sz w:val="24"/>
                <w:szCs w:val="24"/>
              </w:rPr>
              <w:t>ОПОР 1</w:t>
            </w:r>
          </w:p>
        </w:tc>
        <w:tc>
          <w:tcPr>
            <w:tcW w:w="195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</w:tr>
      <w:tr w:rsidR="00026AA1" w:rsidRPr="00AA51E8" w:rsidTr="000872CC">
        <w:tc>
          <w:tcPr>
            <w:tcW w:w="319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</w:tr>
      <w:tr w:rsidR="00026AA1" w:rsidRPr="00AA51E8" w:rsidTr="000872CC">
        <w:tc>
          <w:tcPr>
            <w:tcW w:w="319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</w:tr>
      <w:tr w:rsidR="00026AA1" w:rsidRPr="00AA51E8" w:rsidTr="000872CC">
        <w:tc>
          <w:tcPr>
            <w:tcW w:w="319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4431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26AA1" w:rsidRPr="00AA51E8" w:rsidRDefault="00026AA1" w:rsidP="000872CC">
            <w:pPr>
              <w:pStyle w:val="62"/>
              <w:shd w:val="clear" w:color="auto" w:fill="auto"/>
              <w:tabs>
                <w:tab w:val="left" w:pos="4888"/>
                <w:tab w:val="left" w:pos="9355"/>
              </w:tabs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</w:tr>
    </w:tbl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5. Выводы  ____________________________________________________________________________</w:t>
      </w:r>
      <w:r w:rsidRPr="00AA51E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Руководитель ______________________________________               ________________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44E2F">
        <w:rPr>
          <w:sz w:val="20"/>
          <w:szCs w:val="20"/>
        </w:rPr>
        <w:t>(должность ФИО)(подпись</w:t>
      </w:r>
      <w:r>
        <w:rPr>
          <w:sz w:val="24"/>
          <w:szCs w:val="24"/>
        </w:rPr>
        <w:t>)</w:t>
      </w:r>
    </w:p>
    <w:p w:rsidR="00026AA1" w:rsidRPr="00AA51E8" w:rsidRDefault="00026AA1" w:rsidP="00026AA1">
      <w:pPr>
        <w:pStyle w:val="62"/>
        <w:shd w:val="clear" w:color="auto" w:fill="auto"/>
        <w:tabs>
          <w:tab w:val="left" w:pos="4888"/>
          <w:tab w:val="left" w:pos="9355"/>
        </w:tabs>
        <w:spacing w:line="240" w:lineRule="auto"/>
        <w:ind w:firstLine="11"/>
        <w:jc w:val="left"/>
        <w:rPr>
          <w:sz w:val="24"/>
          <w:szCs w:val="24"/>
        </w:rPr>
      </w:pPr>
      <w:r w:rsidRPr="00AA51E8">
        <w:rPr>
          <w:sz w:val="24"/>
          <w:szCs w:val="24"/>
        </w:rPr>
        <w:t>«__» ___________20___г</w:t>
      </w:r>
    </w:p>
    <w:p w:rsidR="00026AA1" w:rsidRPr="00AA51E8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Pr="00AA51E8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Pr="00AA51E8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Pr="00AA51E8" w:rsidRDefault="00026AA1" w:rsidP="00026AA1">
      <w:pPr>
        <w:pStyle w:val="43"/>
        <w:shd w:val="clear" w:color="auto" w:fill="auto"/>
        <w:spacing w:after="0" w:line="240" w:lineRule="auto"/>
        <w:ind w:right="20" w:firstLine="11"/>
        <w:rPr>
          <w:sz w:val="24"/>
          <w:szCs w:val="24"/>
        </w:rPr>
      </w:pPr>
    </w:p>
    <w:p w:rsidR="00026AA1" w:rsidRDefault="00026AA1" w:rsidP="00026AA1">
      <w:pPr>
        <w:pStyle w:val="43"/>
        <w:shd w:val="clear" w:color="auto" w:fill="auto"/>
        <w:spacing w:after="0" w:line="274" w:lineRule="exact"/>
        <w:ind w:left="709" w:right="20" w:firstLine="11"/>
        <w:jc w:val="center"/>
        <w:sectPr w:rsidR="00026AA1" w:rsidSect="00026AA1">
          <w:headerReference w:type="even" r:id="rId8"/>
          <w:headerReference w:type="default" r:id="rId9"/>
          <w:type w:val="continuous"/>
          <w:pgSz w:w="11909" w:h="16838"/>
          <w:pgMar w:top="993" w:right="1127" w:bottom="943" w:left="1560" w:header="0" w:footer="3" w:gutter="0"/>
          <w:cols w:space="720"/>
          <w:noEndnote/>
          <w:docGrid w:linePitch="360"/>
        </w:sectPr>
      </w:pPr>
    </w:p>
    <w:p w:rsidR="00026AA1" w:rsidRPr="00AA51E8" w:rsidRDefault="00026AA1" w:rsidP="00026AA1">
      <w:pPr>
        <w:pStyle w:val="22"/>
        <w:keepNext/>
        <w:keepLines/>
        <w:shd w:val="clear" w:color="auto" w:fill="auto"/>
        <w:spacing w:after="493"/>
        <w:ind w:firstLine="11"/>
        <w:rPr>
          <w:sz w:val="24"/>
          <w:szCs w:val="24"/>
        </w:rPr>
      </w:pPr>
      <w:bookmarkStart w:id="13" w:name="bookmark24"/>
      <w:r w:rsidRPr="00AA51E8">
        <w:rPr>
          <w:sz w:val="24"/>
          <w:szCs w:val="24"/>
        </w:rPr>
        <w:lastRenderedPageBreak/>
        <w:t>СХЕМА ДОКЛАДА по защите письменной экзаменационной работы</w:t>
      </w:r>
      <w:bookmarkEnd w:id="13"/>
    </w:p>
    <w:p w:rsidR="00026AA1" w:rsidRPr="00AA51E8" w:rsidRDefault="00026AA1" w:rsidP="00026AA1">
      <w:pPr>
        <w:numPr>
          <w:ilvl w:val="0"/>
          <w:numId w:val="30"/>
        </w:numPr>
        <w:spacing w:line="557" w:lineRule="exact"/>
        <w:ind w:firstLine="11"/>
        <w:jc w:val="both"/>
        <w:rPr>
          <w:rFonts w:ascii="Times New Roman" w:hAnsi="Times New Roman" w:cs="Times New Roman"/>
        </w:rPr>
      </w:pPr>
      <w:r w:rsidRPr="00AA51E8">
        <w:t>Обращение:</w:t>
      </w:r>
    </w:p>
    <w:p w:rsidR="00026AA1" w:rsidRPr="00AA51E8" w:rsidRDefault="00026AA1" w:rsidP="00026AA1">
      <w:pPr>
        <w:pStyle w:val="90"/>
        <w:shd w:val="clear" w:color="auto" w:fill="auto"/>
        <w:ind w:firstLine="11"/>
      </w:pPr>
      <w:r w:rsidRPr="00AA51E8">
        <w:t>Уважаемые члены Государственной экзаменационной комиссии!</w:t>
      </w:r>
    </w:p>
    <w:p w:rsidR="00026AA1" w:rsidRPr="00AA51E8" w:rsidRDefault="00026AA1" w:rsidP="00026AA1">
      <w:pPr>
        <w:pStyle w:val="90"/>
        <w:shd w:val="clear" w:color="auto" w:fill="auto"/>
        <w:tabs>
          <w:tab w:val="left" w:leader="dot" w:pos="9092"/>
        </w:tabs>
        <w:ind w:firstLine="11"/>
        <w:jc w:val="both"/>
      </w:pPr>
      <w:r w:rsidRPr="00AA51E8">
        <w:t>Вашему вниманию предлагается письменная экзаменационная работа на тему</w:t>
      </w:r>
      <w:r w:rsidRPr="00AA51E8">
        <w:rPr>
          <w:rStyle w:val="91"/>
        </w:rPr>
        <w:tab/>
      </w:r>
    </w:p>
    <w:p w:rsidR="00026AA1" w:rsidRPr="00AA51E8" w:rsidRDefault="00026AA1" w:rsidP="00026AA1">
      <w:pPr>
        <w:pStyle w:val="43"/>
        <w:numPr>
          <w:ilvl w:val="0"/>
          <w:numId w:val="30"/>
        </w:numPr>
        <w:shd w:val="clear" w:color="auto" w:fill="auto"/>
        <w:spacing w:after="0" w:line="557" w:lineRule="exact"/>
        <w:ind w:firstLine="11"/>
        <w:rPr>
          <w:sz w:val="24"/>
          <w:szCs w:val="24"/>
        </w:rPr>
      </w:pPr>
      <w:r w:rsidRPr="00AA51E8">
        <w:rPr>
          <w:sz w:val="24"/>
          <w:szCs w:val="24"/>
        </w:rPr>
        <w:t xml:space="preserve"> В 2-3 предложениях дается характеристика актуальности темы.</w:t>
      </w:r>
    </w:p>
    <w:p w:rsidR="00026AA1" w:rsidRPr="00AA51E8" w:rsidRDefault="00026AA1" w:rsidP="00026AA1">
      <w:pPr>
        <w:pStyle w:val="43"/>
        <w:numPr>
          <w:ilvl w:val="0"/>
          <w:numId w:val="30"/>
        </w:numPr>
        <w:shd w:val="clear" w:color="auto" w:fill="auto"/>
        <w:spacing w:after="0" w:line="557" w:lineRule="exact"/>
        <w:ind w:firstLine="11"/>
        <w:rPr>
          <w:sz w:val="24"/>
          <w:szCs w:val="24"/>
        </w:rPr>
      </w:pPr>
      <w:r w:rsidRPr="00AA51E8">
        <w:rPr>
          <w:rStyle w:val="a6"/>
          <w:sz w:val="24"/>
          <w:szCs w:val="24"/>
        </w:rPr>
        <w:t>Цель выпускной работы</w:t>
      </w:r>
      <w:r w:rsidRPr="00AA51E8">
        <w:rPr>
          <w:sz w:val="24"/>
          <w:szCs w:val="24"/>
        </w:rPr>
        <w:t xml:space="preserve"> - формулируется цель ПЭР.</w:t>
      </w:r>
    </w:p>
    <w:p w:rsidR="00026AA1" w:rsidRPr="00AA51E8" w:rsidRDefault="00026AA1" w:rsidP="00026AA1">
      <w:pPr>
        <w:pStyle w:val="90"/>
        <w:shd w:val="clear" w:color="auto" w:fill="auto"/>
        <w:tabs>
          <w:tab w:val="left" w:leader="dot" w:pos="2482"/>
        </w:tabs>
        <w:spacing w:after="244" w:line="278" w:lineRule="exact"/>
        <w:ind w:right="240" w:firstLine="11"/>
        <w:jc w:val="both"/>
      </w:pPr>
      <w:r w:rsidRPr="00AA51E8">
        <w:t>Для достижения указанной цели в работе поставлены следующие задачи</w:t>
      </w:r>
      <w:r w:rsidRPr="00AA51E8">
        <w:rPr>
          <w:rStyle w:val="92"/>
        </w:rPr>
        <w:t>:</w:t>
      </w:r>
      <w:r w:rsidRPr="00AA51E8">
        <w:rPr>
          <w:rStyle w:val="91"/>
        </w:rPr>
        <w:tab/>
      </w:r>
    </w:p>
    <w:p w:rsidR="00026AA1" w:rsidRPr="00AA51E8" w:rsidRDefault="00026AA1" w:rsidP="00026AA1">
      <w:pPr>
        <w:pStyle w:val="43"/>
        <w:numPr>
          <w:ilvl w:val="0"/>
          <w:numId w:val="30"/>
        </w:numPr>
        <w:shd w:val="clear" w:color="auto" w:fill="auto"/>
        <w:spacing w:after="283" w:line="274" w:lineRule="exact"/>
        <w:ind w:right="240" w:firstLine="11"/>
        <w:rPr>
          <w:sz w:val="24"/>
          <w:szCs w:val="24"/>
        </w:rPr>
      </w:pPr>
      <w:r w:rsidRPr="00AA51E8">
        <w:rPr>
          <w:rStyle w:val="a6"/>
          <w:sz w:val="24"/>
          <w:szCs w:val="24"/>
        </w:rPr>
        <w:t>В процессе решения поставленных задач получены следующие результаты</w:t>
      </w:r>
      <w:r w:rsidRPr="00AA51E8">
        <w:rPr>
          <w:rStyle w:val="af0"/>
          <w:sz w:val="24"/>
          <w:szCs w:val="24"/>
        </w:rPr>
        <w:t>:</w:t>
      </w:r>
      <w:r w:rsidRPr="00AA51E8">
        <w:rPr>
          <w:sz w:val="24"/>
          <w:szCs w:val="24"/>
        </w:rPr>
        <w:t xml:space="preserve"> из каждой главы используются выводы или формулировки, характеризующие результаты.</w:t>
      </w:r>
    </w:p>
    <w:p w:rsidR="00026AA1" w:rsidRPr="00AA51E8" w:rsidRDefault="00026AA1" w:rsidP="00026AA1">
      <w:pPr>
        <w:pStyle w:val="90"/>
        <w:numPr>
          <w:ilvl w:val="0"/>
          <w:numId w:val="30"/>
        </w:numPr>
        <w:shd w:val="clear" w:color="auto" w:fill="auto"/>
        <w:spacing w:after="3" w:line="220" w:lineRule="exact"/>
        <w:ind w:firstLine="11"/>
        <w:jc w:val="both"/>
      </w:pPr>
      <w:r w:rsidRPr="00AA51E8">
        <w:t>В результате изучения данной проблемы (вопроса) были сделаны следующие выводы:</w:t>
      </w:r>
    </w:p>
    <w:p w:rsidR="00026AA1" w:rsidRPr="00AA51E8" w:rsidRDefault="00026AA1" w:rsidP="00026AA1">
      <w:pPr>
        <w:pStyle w:val="43"/>
        <w:shd w:val="clear" w:color="auto" w:fill="auto"/>
        <w:spacing w:after="308" w:line="220" w:lineRule="exact"/>
        <w:ind w:firstLine="11"/>
        <w:rPr>
          <w:sz w:val="24"/>
          <w:szCs w:val="24"/>
        </w:rPr>
      </w:pPr>
      <w:r w:rsidRPr="00AA51E8">
        <w:rPr>
          <w:sz w:val="24"/>
          <w:szCs w:val="24"/>
        </w:rPr>
        <w:t>формулируются основные выводы, вынесенные в заключение.</w:t>
      </w:r>
    </w:p>
    <w:p w:rsidR="006F2D7F" w:rsidRPr="006F2D7F" w:rsidRDefault="00026AA1" w:rsidP="00026AA1">
      <w:pPr>
        <w:pStyle w:val="50"/>
        <w:shd w:val="clear" w:color="auto" w:fill="auto"/>
        <w:spacing w:line="260" w:lineRule="exact"/>
        <w:rPr>
          <w:b w:val="0"/>
          <w:i w:val="0"/>
        </w:rPr>
      </w:pPr>
      <w:r w:rsidRPr="00AA51E8">
        <w:rPr>
          <w:rStyle w:val="91"/>
          <w:sz w:val="24"/>
          <w:szCs w:val="24"/>
        </w:rPr>
        <w:t xml:space="preserve">Завершается доклад словами:  </w:t>
      </w:r>
      <w:r w:rsidRPr="00AA51E8">
        <w:rPr>
          <w:sz w:val="24"/>
          <w:szCs w:val="24"/>
        </w:rPr>
        <w:t>Докл</w:t>
      </w:r>
      <w:r>
        <w:rPr>
          <w:sz w:val="24"/>
          <w:szCs w:val="24"/>
        </w:rPr>
        <w:t>ад окончен, спасибо</w:t>
      </w:r>
    </w:p>
    <w:sectPr w:rsidR="006F2D7F" w:rsidRPr="006F2D7F" w:rsidSect="006F2D7F">
      <w:type w:val="continuous"/>
      <w:pgSz w:w="11909" w:h="16838"/>
      <w:pgMar w:top="1366" w:right="1104" w:bottom="1560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A4" w:rsidRDefault="006D2BA4">
      <w:r>
        <w:separator/>
      </w:r>
    </w:p>
  </w:endnote>
  <w:endnote w:type="continuationSeparator" w:id="1">
    <w:p w:rsidR="006D2BA4" w:rsidRDefault="006D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A4" w:rsidRDefault="006D2BA4"/>
  </w:footnote>
  <w:footnote w:type="continuationSeparator" w:id="1">
    <w:p w:rsidR="006D2BA4" w:rsidRDefault="006D2B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A1" w:rsidRDefault="00026A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A1" w:rsidRDefault="00026A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0C"/>
    <w:multiLevelType w:val="multilevel"/>
    <w:tmpl w:val="3DBEFD7A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F5DB4"/>
    <w:multiLevelType w:val="multilevel"/>
    <w:tmpl w:val="1082AB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26720"/>
    <w:multiLevelType w:val="multilevel"/>
    <w:tmpl w:val="E13A0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B066E"/>
    <w:multiLevelType w:val="multilevel"/>
    <w:tmpl w:val="8F4284B6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D076E"/>
    <w:multiLevelType w:val="multilevel"/>
    <w:tmpl w:val="687A92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77C8C"/>
    <w:multiLevelType w:val="multilevel"/>
    <w:tmpl w:val="B884220C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23981"/>
    <w:multiLevelType w:val="multilevel"/>
    <w:tmpl w:val="B44E96D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B476E"/>
    <w:multiLevelType w:val="multilevel"/>
    <w:tmpl w:val="058E9C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2B5AA8"/>
    <w:multiLevelType w:val="multilevel"/>
    <w:tmpl w:val="542206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56C3B"/>
    <w:multiLevelType w:val="multilevel"/>
    <w:tmpl w:val="A7D6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9635BB"/>
    <w:multiLevelType w:val="multilevel"/>
    <w:tmpl w:val="2ECA850A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277E44"/>
    <w:multiLevelType w:val="multilevel"/>
    <w:tmpl w:val="7F0420C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16A94"/>
    <w:multiLevelType w:val="multilevel"/>
    <w:tmpl w:val="E9CCFD4A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90684"/>
    <w:multiLevelType w:val="multilevel"/>
    <w:tmpl w:val="9022F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33EA0"/>
    <w:multiLevelType w:val="multilevel"/>
    <w:tmpl w:val="5ECC32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552EC6"/>
    <w:multiLevelType w:val="multilevel"/>
    <w:tmpl w:val="4F946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72726"/>
    <w:multiLevelType w:val="multilevel"/>
    <w:tmpl w:val="32C61F86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37323"/>
    <w:multiLevelType w:val="multilevel"/>
    <w:tmpl w:val="D1CE7990"/>
    <w:lvl w:ilvl="0">
      <w:start w:val="11"/>
      <w:numFmt w:val="decimal"/>
      <w:lvlText w:val="35.0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54015"/>
    <w:multiLevelType w:val="multilevel"/>
    <w:tmpl w:val="382C59A2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AE0D04"/>
    <w:multiLevelType w:val="multilevel"/>
    <w:tmpl w:val="2DD0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C05E1"/>
    <w:multiLevelType w:val="multilevel"/>
    <w:tmpl w:val="7D56C9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177CE5"/>
    <w:multiLevelType w:val="multilevel"/>
    <w:tmpl w:val="B114CB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B43A0F"/>
    <w:multiLevelType w:val="multilevel"/>
    <w:tmpl w:val="24F09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A662C7"/>
    <w:multiLevelType w:val="multilevel"/>
    <w:tmpl w:val="4F52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33951"/>
    <w:multiLevelType w:val="multilevel"/>
    <w:tmpl w:val="15E67F52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717C34"/>
    <w:multiLevelType w:val="multilevel"/>
    <w:tmpl w:val="6A7EE2F4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912830"/>
    <w:multiLevelType w:val="multilevel"/>
    <w:tmpl w:val="F1B06EEC"/>
    <w:lvl w:ilvl="0">
      <w:start w:val="11"/>
      <w:numFmt w:val="decimal"/>
      <w:lvlText w:val="3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684E2B"/>
    <w:multiLevelType w:val="multilevel"/>
    <w:tmpl w:val="1BFE45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260A97"/>
    <w:multiLevelType w:val="multilevel"/>
    <w:tmpl w:val="CCA2D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EE77EA"/>
    <w:multiLevelType w:val="multilevel"/>
    <w:tmpl w:val="1922800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6"/>
  </w:num>
  <w:num w:numId="3">
    <w:abstractNumId w:val="12"/>
  </w:num>
  <w:num w:numId="4">
    <w:abstractNumId w:val="16"/>
  </w:num>
  <w:num w:numId="5">
    <w:abstractNumId w:val="22"/>
  </w:num>
  <w:num w:numId="6">
    <w:abstractNumId w:val="25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0"/>
  </w:num>
  <w:num w:numId="13">
    <w:abstractNumId w:val="26"/>
  </w:num>
  <w:num w:numId="14">
    <w:abstractNumId w:val="19"/>
  </w:num>
  <w:num w:numId="15">
    <w:abstractNumId w:val="24"/>
  </w:num>
  <w:num w:numId="16">
    <w:abstractNumId w:val="21"/>
  </w:num>
  <w:num w:numId="17">
    <w:abstractNumId w:val="4"/>
  </w:num>
  <w:num w:numId="18">
    <w:abstractNumId w:val="23"/>
  </w:num>
  <w:num w:numId="19">
    <w:abstractNumId w:val="20"/>
  </w:num>
  <w:num w:numId="20">
    <w:abstractNumId w:val="8"/>
  </w:num>
  <w:num w:numId="21">
    <w:abstractNumId w:val="1"/>
  </w:num>
  <w:num w:numId="22">
    <w:abstractNumId w:val="3"/>
  </w:num>
  <w:num w:numId="23">
    <w:abstractNumId w:val="17"/>
  </w:num>
  <w:num w:numId="24">
    <w:abstractNumId w:val="27"/>
  </w:num>
  <w:num w:numId="25">
    <w:abstractNumId w:val="9"/>
  </w:num>
  <w:num w:numId="26">
    <w:abstractNumId w:val="14"/>
  </w:num>
  <w:num w:numId="27">
    <w:abstractNumId w:val="7"/>
  </w:num>
  <w:num w:numId="28">
    <w:abstractNumId w:val="2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14FFA"/>
    <w:rsid w:val="00026AA1"/>
    <w:rsid w:val="000D33E3"/>
    <w:rsid w:val="00102348"/>
    <w:rsid w:val="00314FFA"/>
    <w:rsid w:val="00337F94"/>
    <w:rsid w:val="00446473"/>
    <w:rsid w:val="00492C54"/>
    <w:rsid w:val="00497580"/>
    <w:rsid w:val="004A5B64"/>
    <w:rsid w:val="005549C9"/>
    <w:rsid w:val="00682B93"/>
    <w:rsid w:val="006B227E"/>
    <w:rsid w:val="006B446F"/>
    <w:rsid w:val="006D2BA4"/>
    <w:rsid w:val="006F2D7F"/>
    <w:rsid w:val="007573F2"/>
    <w:rsid w:val="00766AF5"/>
    <w:rsid w:val="007D293F"/>
    <w:rsid w:val="00880DFD"/>
    <w:rsid w:val="008B65EE"/>
    <w:rsid w:val="008D763F"/>
    <w:rsid w:val="00945836"/>
    <w:rsid w:val="009805C5"/>
    <w:rsid w:val="009867A2"/>
    <w:rsid w:val="009B4CC9"/>
    <w:rsid w:val="009D1659"/>
    <w:rsid w:val="00A07B44"/>
    <w:rsid w:val="00AC0B78"/>
    <w:rsid w:val="00AF3E78"/>
    <w:rsid w:val="00B3678E"/>
    <w:rsid w:val="00B565A2"/>
    <w:rsid w:val="00C02E06"/>
    <w:rsid w:val="00C07A3E"/>
    <w:rsid w:val="00C57EDD"/>
    <w:rsid w:val="00CE2D9D"/>
    <w:rsid w:val="00D2498E"/>
    <w:rsid w:val="00D92DB7"/>
    <w:rsid w:val="00DE0E9A"/>
    <w:rsid w:val="00E577D6"/>
    <w:rsid w:val="00E91272"/>
    <w:rsid w:val="00EC6066"/>
    <w:rsid w:val="00ED49E3"/>
    <w:rsid w:val="00F032D1"/>
    <w:rsid w:val="00F6392A"/>
    <w:rsid w:val="00F80C92"/>
    <w:rsid w:val="00FC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C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C5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4"/>
    <w:rsid w:val="00492C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92C5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1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4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">
    <w:name w:val="Основной текст (6)_"/>
    <w:basedOn w:val="a0"/>
    <w:link w:val="60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492C5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_"/>
    <w:basedOn w:val="a0"/>
    <w:link w:val="ac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b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Колонтитул"/>
    <w:basedOn w:val="ab"/>
    <w:rsid w:val="00492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Оглавление (3)_"/>
    <w:basedOn w:val="a0"/>
    <w:link w:val="33"/>
    <w:rsid w:val="0049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92C5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492C5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492C54"/>
    <w:pPr>
      <w:shd w:val="clear" w:color="auto" w:fill="FFFFFF"/>
      <w:spacing w:after="1500" w:line="0" w:lineRule="atLeast"/>
      <w:ind w:firstLine="2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492C5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492C54"/>
    <w:pPr>
      <w:shd w:val="clear" w:color="auto" w:fill="FFFFFF"/>
      <w:spacing w:line="370" w:lineRule="exact"/>
      <w:ind w:hanging="16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92C5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492C5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Оглавление"/>
    <w:basedOn w:val="a"/>
    <w:link w:val="a9"/>
    <w:rsid w:val="00492C54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92C5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492C5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c">
    <w:name w:val="Колонтитул"/>
    <w:basedOn w:val="a"/>
    <w:link w:val="ab"/>
    <w:rsid w:val="00492C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Оглавление (2)"/>
    <w:basedOn w:val="a"/>
    <w:link w:val="25"/>
    <w:rsid w:val="00492C54"/>
    <w:pPr>
      <w:shd w:val="clear" w:color="auto" w:fill="FFFFFF"/>
      <w:spacing w:before="1440" w:after="7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3">
    <w:name w:val="Оглавление (3)"/>
    <w:basedOn w:val="a"/>
    <w:link w:val="32"/>
    <w:rsid w:val="00492C54"/>
    <w:pPr>
      <w:shd w:val="clear" w:color="auto" w:fill="FFFFFF"/>
      <w:spacing w:before="780" w:after="16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body">
    <w:name w:val="Text body"/>
    <w:basedOn w:val="a"/>
    <w:rsid w:val="00CE2D9D"/>
    <w:pPr>
      <w:suppressAutoHyphens/>
      <w:autoSpaceDN w:val="0"/>
      <w:spacing w:after="283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table" w:styleId="af">
    <w:name w:val="Table Grid"/>
    <w:basedOn w:val="a1"/>
    <w:uiPriority w:val="59"/>
    <w:rsid w:val="00D9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6F2D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F2D7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s13">
    <w:name w:val="s_13"/>
    <w:basedOn w:val="a"/>
    <w:rsid w:val="006F2D7F"/>
    <w:pPr>
      <w:widowControl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61">
    <w:name w:val="Основной текст (6) + Не курсив"/>
    <w:basedOn w:val="6"/>
    <w:rsid w:val="00026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AA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026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2">
    <w:name w:val="Основной текст (9) + Не полужирный"/>
    <w:basedOn w:val="9"/>
    <w:rsid w:val="00026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Основной текст + Курсив"/>
    <w:basedOn w:val="a4"/>
    <w:rsid w:val="00026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3">
    <w:name w:val="Основной текст4"/>
    <w:basedOn w:val="a"/>
    <w:rsid w:val="00026AA1"/>
    <w:pPr>
      <w:shd w:val="clear" w:color="auto" w:fill="FFFFFF"/>
      <w:spacing w:after="480" w:line="278" w:lineRule="exact"/>
      <w:ind w:hanging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026AA1"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62">
    <w:name w:val="Основной текст6"/>
    <w:basedOn w:val="a"/>
    <w:rsid w:val="00026AA1"/>
    <w:pPr>
      <w:shd w:val="clear" w:color="auto" w:fill="FFFFFF"/>
      <w:spacing w:line="36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Style1">
    <w:name w:val="Style1"/>
    <w:basedOn w:val="a"/>
    <w:uiPriority w:val="99"/>
    <w:rsid w:val="00026AA1"/>
    <w:pPr>
      <w:autoSpaceDE w:val="0"/>
      <w:autoSpaceDN w:val="0"/>
      <w:adjustRightInd w:val="0"/>
      <w:spacing w:line="319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4">
    <w:name w:val="Font Style44"/>
    <w:basedOn w:val="a0"/>
    <w:uiPriority w:val="99"/>
    <w:rsid w:val="00026A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26AA1"/>
    <w:pPr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f1">
    <w:name w:val="Body Text"/>
    <w:basedOn w:val="a"/>
    <w:link w:val="af2"/>
    <w:rsid w:val="00880DFD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880DFD"/>
    <w:rPr>
      <w:rFonts w:ascii="Times New Roman" w:eastAsia="Times New Roman" w:hAnsi="Times New Roman" w:cs="Times New Roman"/>
      <w:lang w:bidi="ar-SA"/>
    </w:rPr>
  </w:style>
  <w:style w:type="paragraph" w:customStyle="1" w:styleId="af3">
    <w:name w:val="Знак Знак Знак Знак"/>
    <w:basedOn w:val="a"/>
    <w:rsid w:val="00880DFD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Колонтитул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Оглавлени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500" w:line="0" w:lineRule="atLeast"/>
      <w:ind w:firstLine="2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70" w:lineRule="exact"/>
      <w:ind w:hanging="16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1440" w:after="7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780" w:after="16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body">
    <w:name w:val="Text body"/>
    <w:basedOn w:val="a"/>
    <w:rsid w:val="00CE2D9D"/>
    <w:pPr>
      <w:suppressAutoHyphens/>
      <w:autoSpaceDN w:val="0"/>
      <w:spacing w:after="283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table" w:styleId="af">
    <w:name w:val="Table Grid"/>
    <w:basedOn w:val="a1"/>
    <w:uiPriority w:val="59"/>
    <w:rsid w:val="00D9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6F2D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F2D7F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s13">
    <w:name w:val="s_13"/>
    <w:basedOn w:val="a"/>
    <w:rsid w:val="006F2D7F"/>
    <w:pPr>
      <w:widowControl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61">
    <w:name w:val="Основной текст (6) + Не курсив"/>
    <w:basedOn w:val="6"/>
    <w:rsid w:val="00026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AA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026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92">
    <w:name w:val="Основной текст (9) + Не полужирный"/>
    <w:basedOn w:val="9"/>
    <w:rsid w:val="00026A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Основной текст + Курсив"/>
    <w:basedOn w:val="a4"/>
    <w:rsid w:val="00026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3">
    <w:name w:val="Основной текст4"/>
    <w:basedOn w:val="a"/>
    <w:rsid w:val="00026AA1"/>
    <w:pPr>
      <w:shd w:val="clear" w:color="auto" w:fill="FFFFFF"/>
      <w:spacing w:after="480" w:line="278" w:lineRule="exact"/>
      <w:ind w:hanging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026AA1"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62">
    <w:name w:val="Основной текст6"/>
    <w:basedOn w:val="a"/>
    <w:rsid w:val="00026AA1"/>
    <w:pPr>
      <w:shd w:val="clear" w:color="auto" w:fill="FFFFFF"/>
      <w:spacing w:line="36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Style1">
    <w:name w:val="Style1"/>
    <w:basedOn w:val="a"/>
    <w:uiPriority w:val="99"/>
    <w:rsid w:val="00026AA1"/>
    <w:pPr>
      <w:autoSpaceDE w:val="0"/>
      <w:autoSpaceDN w:val="0"/>
      <w:adjustRightInd w:val="0"/>
      <w:spacing w:line="319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4">
    <w:name w:val="Font Style44"/>
    <w:basedOn w:val="a0"/>
    <w:uiPriority w:val="99"/>
    <w:rsid w:val="00026A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26AA1"/>
    <w:pPr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f1">
    <w:name w:val="Body Text"/>
    <w:basedOn w:val="a"/>
    <w:link w:val="af2"/>
    <w:rsid w:val="00880DFD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basedOn w:val="a0"/>
    <w:link w:val="af1"/>
    <w:rsid w:val="00880DFD"/>
    <w:rPr>
      <w:rFonts w:ascii="Times New Roman" w:eastAsia="Times New Roman" w:hAnsi="Times New Roman" w:cs="Times New Roman"/>
      <w:lang w:bidi="ar-SA"/>
    </w:rPr>
  </w:style>
  <w:style w:type="paragraph" w:customStyle="1" w:styleId="af3">
    <w:name w:val=" Знак Знак Знак Знак"/>
    <w:basedOn w:val="a"/>
    <w:rsid w:val="00880DFD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BADD-4B01-429E-93B3-54311014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22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cp:lastModifiedBy>User</cp:lastModifiedBy>
  <cp:revision>20</cp:revision>
  <dcterms:created xsi:type="dcterms:W3CDTF">2017-01-19T09:53:00Z</dcterms:created>
  <dcterms:modified xsi:type="dcterms:W3CDTF">2018-03-18T06:59:00Z</dcterms:modified>
</cp:coreProperties>
</file>