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F" w:rsidRDefault="005716DF" w:rsidP="005716DF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br/>
      </w:r>
    </w:p>
    <w:p w:rsidR="005716DF" w:rsidRDefault="005716DF" w:rsidP="005716DF">
      <w:pPr>
        <w:pStyle w:val="ConsPlusTitle"/>
        <w:jc w:val="center"/>
      </w:pPr>
      <w:r>
        <w:t>КОНСТИТУЦИЯ РЕСПУБЛИКИ БАШКОРТОСТАН</w:t>
      </w:r>
    </w:p>
    <w:p w:rsidR="005716DF" w:rsidRDefault="005716DF" w:rsidP="005716DF">
      <w:pPr>
        <w:autoSpaceDE w:val="0"/>
        <w:autoSpaceDN w:val="0"/>
        <w:adjustRightInd w:val="0"/>
        <w:jc w:val="center"/>
      </w:pPr>
      <w:r>
        <w:t>(извлечение)</w:t>
      </w:r>
    </w:p>
    <w:p w:rsidR="005716DF" w:rsidRDefault="005716DF" w:rsidP="005716DF">
      <w:pPr>
        <w:autoSpaceDE w:val="0"/>
        <w:autoSpaceDN w:val="0"/>
        <w:adjustRightInd w:val="0"/>
        <w:jc w:val="both"/>
      </w:pPr>
    </w:p>
    <w:p w:rsidR="005716DF" w:rsidRPr="005716DF" w:rsidRDefault="005716DF" w:rsidP="005716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16DF">
        <w:rPr>
          <w:sz w:val="28"/>
          <w:szCs w:val="28"/>
        </w:rPr>
        <w:t>24 декабря 1993 года  № ВС-22/15</w:t>
      </w:r>
    </w:p>
    <w:p w:rsidR="005716DF" w:rsidRDefault="005716DF" w:rsidP="005716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(в ред. от 18.09.2008)</w:t>
      </w:r>
    </w:p>
    <w:p w:rsidR="005716DF" w:rsidRDefault="005716DF" w:rsidP="005716D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716DF" w:rsidRDefault="005716DF" w:rsidP="005716D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Статья 11</w:t>
      </w:r>
    </w:p>
    <w:p w:rsidR="005716DF" w:rsidRDefault="005716DF" w:rsidP="005716DF">
      <w:pPr>
        <w:autoSpaceDE w:val="0"/>
        <w:autoSpaceDN w:val="0"/>
        <w:adjustRightInd w:val="0"/>
        <w:rPr>
          <w:sz w:val="28"/>
          <w:szCs w:val="28"/>
        </w:rPr>
      </w:pPr>
    </w:p>
    <w:p w:rsidR="005716DF" w:rsidRDefault="005716DF" w:rsidP="00571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Республика Башкортостан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5716DF" w:rsidRDefault="005716DF" w:rsidP="00571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Башкортостан охраняются труд и здоровье людей; обеспечивается гарантированный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>; обеспечивается поддержка семьи, материнства, отцовства, детства, инвалидов и пожилых граждан; развивается система социальных служб; устанавливаются республиканские пенсии, пособия и иные гарантии социальной защиты.</w:t>
      </w:r>
    </w:p>
    <w:p w:rsidR="005716DF" w:rsidRDefault="005716DF" w:rsidP="005716D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Статья 40</w:t>
      </w:r>
    </w:p>
    <w:p w:rsidR="005716DF" w:rsidRDefault="005716DF" w:rsidP="005716DF">
      <w:pPr>
        <w:autoSpaceDE w:val="0"/>
        <w:autoSpaceDN w:val="0"/>
        <w:adjustRightInd w:val="0"/>
        <w:rPr>
          <w:sz w:val="28"/>
          <w:szCs w:val="28"/>
        </w:rPr>
      </w:pPr>
    </w:p>
    <w:p w:rsidR="005716DF" w:rsidRDefault="005716DF" w:rsidP="00571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 свободен. Каждый в Республике Башкортостан имеет право свободно распоряжаться своими способностями к труду, выбирать род деятельности и профессию.</w:t>
      </w:r>
    </w:p>
    <w:p w:rsidR="005716DF" w:rsidRDefault="005716DF" w:rsidP="00571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имеет право на труд в условиях, отвечающих требованиям безопасности и гигиены, на вознаграждение за труд без какой бы то ни было дискриминации, а также право на защиту от безработицы.</w:t>
      </w:r>
    </w:p>
    <w:p w:rsidR="008E037D" w:rsidRDefault="008E037D"/>
    <w:sectPr w:rsidR="008E037D" w:rsidSect="005716DF">
      <w:pgSz w:w="11905" w:h="16838" w:code="9"/>
      <w:pgMar w:top="1134" w:right="1134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716DF"/>
    <w:rsid w:val="00426C4C"/>
    <w:rsid w:val="00432E5E"/>
    <w:rsid w:val="005716DF"/>
    <w:rsid w:val="005D1974"/>
    <w:rsid w:val="008E037D"/>
    <w:rsid w:val="0095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716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16D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</dc:creator>
  <cp:lastModifiedBy>1</cp:lastModifiedBy>
  <cp:revision>2</cp:revision>
  <dcterms:created xsi:type="dcterms:W3CDTF">2017-01-19T12:12:00Z</dcterms:created>
  <dcterms:modified xsi:type="dcterms:W3CDTF">2017-01-19T12:12:00Z</dcterms:modified>
</cp:coreProperties>
</file>